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6D547" w14:textId="158C1B5A" w:rsidR="00324019" w:rsidRPr="00405BB7" w:rsidRDefault="00F7443C" w:rsidP="00405BB7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405BB7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GAMMA </w:t>
      </w:r>
      <w:r w:rsidR="00324019" w:rsidRPr="00405BB7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KTM </w:t>
      </w:r>
      <w:r w:rsidR="004339E4" w:rsidRPr="00405BB7">
        <w:rPr>
          <w:rFonts w:asciiTheme="minorHAnsi" w:hAnsiTheme="minorHAnsi" w:cstheme="minorHAnsi"/>
          <w:b/>
          <w:bCs/>
          <w:sz w:val="24"/>
          <w:szCs w:val="24"/>
          <w:lang w:val="it-IT"/>
        </w:rPr>
        <w:t>ENDURO</w:t>
      </w:r>
      <w:r w:rsidR="00324019" w:rsidRPr="00405BB7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202</w:t>
      </w:r>
      <w:r w:rsidR="00650A2E" w:rsidRPr="00405BB7">
        <w:rPr>
          <w:rFonts w:asciiTheme="minorHAnsi" w:hAnsiTheme="minorHAnsi" w:cstheme="minorHAnsi"/>
          <w:b/>
          <w:bCs/>
          <w:sz w:val="24"/>
          <w:szCs w:val="24"/>
          <w:lang w:val="it-IT"/>
        </w:rPr>
        <w:t>2</w:t>
      </w:r>
    </w:p>
    <w:p w14:paraId="0D658876" w14:textId="24EF89C9" w:rsidR="00324019" w:rsidRPr="00405BB7" w:rsidRDefault="003B0110" w:rsidP="00405BB7">
      <w:pPr>
        <w:jc w:val="center"/>
        <w:rPr>
          <w:rFonts w:asciiTheme="minorHAnsi" w:hAnsiTheme="minorHAnsi" w:cstheme="minorHAnsi"/>
          <w:b/>
          <w:bCs/>
          <w:sz w:val="52"/>
          <w:szCs w:val="52"/>
          <w:lang w:val="it-IT"/>
        </w:rPr>
      </w:pPr>
      <w:r>
        <w:rPr>
          <w:rFonts w:asciiTheme="minorHAnsi" w:hAnsiTheme="minorHAnsi" w:cstheme="minorHAnsi"/>
          <w:b/>
          <w:bCs/>
          <w:sz w:val="52"/>
          <w:szCs w:val="52"/>
          <w:lang w:val="it-IT"/>
        </w:rPr>
        <w:t>NA</w:t>
      </w:r>
      <w:r w:rsidR="0006715E">
        <w:rPr>
          <w:rFonts w:asciiTheme="minorHAnsi" w:hAnsiTheme="minorHAnsi" w:cstheme="minorHAnsi"/>
          <w:b/>
          <w:bCs/>
          <w:sz w:val="52"/>
          <w:szCs w:val="52"/>
          <w:lang w:val="it-IT"/>
        </w:rPr>
        <w:t>TA PER</w:t>
      </w:r>
      <w:r w:rsidR="00F50C88">
        <w:rPr>
          <w:rFonts w:asciiTheme="minorHAnsi" w:hAnsiTheme="minorHAnsi" w:cstheme="minorHAnsi"/>
          <w:b/>
          <w:bCs/>
          <w:sz w:val="52"/>
          <w:szCs w:val="52"/>
          <w:lang w:val="it-IT"/>
        </w:rPr>
        <w:t xml:space="preserve"> VINCERE</w:t>
      </w:r>
    </w:p>
    <w:p w14:paraId="3321FA11" w14:textId="77777777" w:rsidR="00253A01" w:rsidRPr="00F7443C" w:rsidRDefault="00253A01" w:rsidP="00253A01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4F70DD75" w14:textId="7CA93BB4" w:rsidR="00253A01" w:rsidRDefault="00253A01" w:rsidP="004C1A6F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03645976" w14:textId="77777777" w:rsidR="00E20220" w:rsidRPr="008908E3" w:rsidRDefault="00E20220" w:rsidP="004C1A6F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66325016" w14:textId="44EAF060" w:rsidR="004C1A6F" w:rsidRPr="00CB007B" w:rsidRDefault="000A69FC" w:rsidP="004C1A6F">
      <w:pPr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CB007B">
        <w:rPr>
          <w:rFonts w:asciiTheme="minorHAnsi" w:hAnsiTheme="minorHAnsi" w:cstheme="minorHAnsi"/>
          <w:b/>
          <w:bCs/>
          <w:sz w:val="28"/>
          <w:szCs w:val="28"/>
          <w:lang w:val="it-IT"/>
        </w:rPr>
        <w:t>CHE COS’È LA GAMMA KTM EXC 2022?</w:t>
      </w:r>
    </w:p>
    <w:p w14:paraId="4A1328F9" w14:textId="77777777" w:rsidR="005F7674" w:rsidRDefault="005F7674" w:rsidP="00587539">
      <w:pPr>
        <w:rPr>
          <w:rFonts w:asciiTheme="minorHAnsi" w:hAnsiTheme="minorHAnsi" w:cstheme="minorHAnsi"/>
          <w:caps/>
          <w:sz w:val="24"/>
          <w:szCs w:val="24"/>
          <w:lang w:val="it-IT"/>
        </w:rPr>
      </w:pPr>
    </w:p>
    <w:p w14:paraId="36ED960F" w14:textId="1F8B9D02" w:rsidR="008301A4" w:rsidRPr="00CB007B" w:rsidRDefault="005F7674" w:rsidP="00587539">
      <w:pPr>
        <w:rPr>
          <w:rFonts w:asciiTheme="minorHAnsi" w:hAnsiTheme="minorHAnsi" w:cstheme="minorHAnsi"/>
          <w:b/>
          <w:bCs/>
          <w:caps/>
          <w:sz w:val="24"/>
          <w:szCs w:val="24"/>
          <w:lang w:val="it-IT"/>
        </w:rPr>
      </w:pPr>
      <w:r w:rsidRPr="00CB007B">
        <w:rPr>
          <w:rFonts w:asciiTheme="minorHAnsi" w:hAnsiTheme="minorHAnsi" w:cstheme="minorHAnsi"/>
          <w:b/>
          <w:bCs/>
          <w:caps/>
          <w:sz w:val="24"/>
          <w:szCs w:val="24"/>
          <w:lang w:val="it-IT"/>
        </w:rPr>
        <w:t xml:space="preserve">SE PENSI ALL’ENDURO, PENSI A UNA </w:t>
      </w:r>
      <w:r w:rsidR="002717C5" w:rsidRPr="00CB007B">
        <w:rPr>
          <w:rFonts w:asciiTheme="minorHAnsi" w:hAnsiTheme="minorHAnsi" w:cstheme="minorHAnsi"/>
          <w:b/>
          <w:bCs/>
          <w:caps/>
          <w:sz w:val="24"/>
          <w:szCs w:val="24"/>
          <w:lang w:val="it-IT"/>
        </w:rPr>
        <w:t>KTM</w:t>
      </w:r>
      <w:r w:rsidR="00A078AC" w:rsidRPr="00CB007B">
        <w:rPr>
          <w:rFonts w:asciiTheme="minorHAnsi" w:hAnsiTheme="minorHAnsi" w:cstheme="minorHAnsi"/>
          <w:b/>
          <w:bCs/>
          <w:caps/>
          <w:sz w:val="24"/>
          <w:szCs w:val="24"/>
          <w:lang w:val="it-IT"/>
        </w:rPr>
        <w:t xml:space="preserve"> EXC</w:t>
      </w:r>
    </w:p>
    <w:p w14:paraId="5521C09D" w14:textId="72913D62" w:rsidR="00CB007B" w:rsidRPr="00125239" w:rsidRDefault="00CB007B" w:rsidP="00D2492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CB007B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La gamma KTM EXC 2022 </w:t>
      </w:r>
      <w:r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è la perfetta combinazione </w:t>
      </w:r>
      <w:r w:rsidR="00D2304D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di </w:t>
      </w:r>
      <w:r w:rsidR="0048277C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agilità e prestazioni imbattibili, </w:t>
      </w:r>
      <w:r w:rsidR="00D2304D">
        <w:rPr>
          <w:rFonts w:asciiTheme="minorHAnsi" w:hAnsiTheme="minorHAnsi" w:cstheme="minorHAnsi"/>
          <w:color w:val="000000"/>
          <w:sz w:val="24"/>
          <w:szCs w:val="24"/>
          <w:lang w:val="it-IT"/>
        </w:rPr>
        <w:t>e grazie all’al</w:t>
      </w:r>
      <w:r w:rsidR="003C3ECD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tissimo livello delle tecnologie adottate, </w:t>
      </w:r>
      <w:r w:rsidR="0048277C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fissa ancora una volta il riferimento </w:t>
      </w:r>
      <w:r w:rsidR="00D2304D">
        <w:rPr>
          <w:rFonts w:asciiTheme="minorHAnsi" w:hAnsiTheme="minorHAnsi" w:cstheme="minorHAnsi"/>
          <w:color w:val="000000"/>
          <w:sz w:val="24"/>
          <w:szCs w:val="24"/>
          <w:lang w:val="it-IT"/>
        </w:rPr>
        <w:t>nel mercato globale</w:t>
      </w:r>
      <w:r w:rsidR="0048277C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="003C3ECD">
        <w:rPr>
          <w:rFonts w:asciiTheme="minorHAnsi" w:hAnsiTheme="minorHAnsi" w:cstheme="minorHAnsi"/>
          <w:color w:val="000000"/>
          <w:sz w:val="24"/>
          <w:szCs w:val="24"/>
          <w:lang w:val="it-IT"/>
        </w:rPr>
        <w:t>del fuoristrada.</w:t>
      </w:r>
      <w:r w:rsidR="0048277C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="0048277C" w:rsidRPr="00125239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Nella nuova gamma 2022 </w:t>
      </w:r>
      <w:r w:rsidR="00D2492A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c’è una moto </w:t>
      </w:r>
      <w:r w:rsidR="00125239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READY TO RACE </w:t>
      </w:r>
      <w:r w:rsidR="00D2492A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per </w:t>
      </w:r>
      <w:r w:rsidR="00D2492A" w:rsidRPr="00125239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ogni appassionato di </w:t>
      </w:r>
      <w:r w:rsidR="00D50A59">
        <w:rPr>
          <w:rFonts w:asciiTheme="minorHAnsi" w:hAnsiTheme="minorHAnsi" w:cstheme="minorHAnsi"/>
          <w:color w:val="000000"/>
          <w:sz w:val="24"/>
          <w:szCs w:val="24"/>
          <w:lang w:val="it-IT"/>
        </w:rPr>
        <w:t>E</w:t>
      </w:r>
      <w:r w:rsidR="00D2492A" w:rsidRPr="00125239">
        <w:rPr>
          <w:rFonts w:asciiTheme="minorHAnsi" w:hAnsiTheme="minorHAnsi" w:cstheme="minorHAnsi"/>
          <w:color w:val="000000"/>
          <w:sz w:val="24"/>
          <w:szCs w:val="24"/>
          <w:lang w:val="it-IT"/>
        </w:rPr>
        <w:t>nduro</w:t>
      </w:r>
      <w:r w:rsidR="00F12277">
        <w:rPr>
          <w:rFonts w:asciiTheme="minorHAnsi" w:hAnsiTheme="minorHAnsi" w:cstheme="minorHAnsi"/>
          <w:color w:val="000000"/>
          <w:sz w:val="24"/>
          <w:szCs w:val="24"/>
          <w:lang w:val="it-IT"/>
        </w:rPr>
        <w:t>, u</w:t>
      </w:r>
      <w:r w:rsidR="00D2492A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na moto per ogni esigenza di guida </w:t>
      </w:r>
      <w:r w:rsidR="00235C8E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e per ogni </w:t>
      </w:r>
      <w:r w:rsidR="00F12277">
        <w:rPr>
          <w:rFonts w:asciiTheme="minorHAnsi" w:hAnsiTheme="minorHAnsi" w:cstheme="minorHAnsi"/>
          <w:color w:val="000000"/>
          <w:sz w:val="24"/>
          <w:szCs w:val="24"/>
          <w:lang w:val="it-IT"/>
        </w:rPr>
        <w:t>ambizione agonistica</w:t>
      </w:r>
      <w:r w:rsidR="00235C8E">
        <w:rPr>
          <w:rFonts w:asciiTheme="minorHAnsi" w:hAnsiTheme="minorHAnsi" w:cstheme="minorHAnsi"/>
          <w:color w:val="000000"/>
          <w:sz w:val="24"/>
          <w:szCs w:val="24"/>
          <w:lang w:val="it-IT"/>
        </w:rPr>
        <w:t>.</w:t>
      </w:r>
    </w:p>
    <w:p w14:paraId="62EDF69C" w14:textId="77777777" w:rsidR="00125239" w:rsidRPr="009F7A9D" w:rsidRDefault="00125239" w:rsidP="006203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</w:p>
    <w:p w14:paraId="27415C93" w14:textId="548ED610" w:rsidR="006203A7" w:rsidRPr="00362EEE" w:rsidRDefault="00061E75" w:rsidP="006203A7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362EEE">
        <w:rPr>
          <w:rFonts w:asciiTheme="minorHAnsi" w:hAnsiTheme="minorHAnsi" w:cstheme="minorHAnsi"/>
          <w:color w:val="000000"/>
          <w:sz w:val="24"/>
          <w:szCs w:val="24"/>
          <w:lang w:val="it-IT"/>
        </w:rPr>
        <w:t>Cresciute in mulattiera, perfezionate</w:t>
      </w:r>
      <w:r w:rsidR="00362EEE" w:rsidRPr="00362EEE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="00DE09A5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in prova speciale </w:t>
      </w:r>
      <w:r w:rsidR="00362EEE" w:rsidRPr="00362EEE">
        <w:rPr>
          <w:rFonts w:asciiTheme="minorHAnsi" w:hAnsiTheme="minorHAnsi" w:cstheme="minorHAnsi"/>
          <w:color w:val="000000"/>
          <w:sz w:val="24"/>
          <w:szCs w:val="24"/>
          <w:lang w:val="it-IT"/>
        </w:rPr>
        <w:t>n</w:t>
      </w:r>
      <w:r w:rsidR="00362EEE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ella lotta contro il cronometro e amate dagli enduristi per la loro versatilità, le KTM EXC </w:t>
      </w:r>
      <w:r w:rsidR="00CD06EA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si </w:t>
      </w:r>
      <w:r w:rsidR="00CD525D">
        <w:rPr>
          <w:rFonts w:asciiTheme="minorHAnsi" w:hAnsiTheme="minorHAnsi" w:cstheme="minorHAnsi"/>
          <w:color w:val="000000"/>
          <w:sz w:val="24"/>
          <w:szCs w:val="24"/>
          <w:lang w:val="it-IT"/>
        </w:rPr>
        <w:t>presentano</w:t>
      </w:r>
      <w:r w:rsidR="00CD06EA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con </w:t>
      </w:r>
      <w:r w:rsidR="00362EEE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la più avanzata tecnologia </w:t>
      </w:r>
      <w:r w:rsidR="001264C3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oggi disponibile sui motori a </w:t>
      </w:r>
      <w:r w:rsidR="00362EEE">
        <w:rPr>
          <w:rFonts w:asciiTheme="minorHAnsi" w:hAnsiTheme="minorHAnsi" w:cstheme="minorHAnsi"/>
          <w:color w:val="000000"/>
          <w:sz w:val="24"/>
          <w:szCs w:val="24"/>
          <w:lang w:val="it-IT"/>
        </w:rPr>
        <w:t>2 tempi</w:t>
      </w:r>
      <w:r w:rsidR="002A1A25">
        <w:rPr>
          <w:rFonts w:asciiTheme="minorHAnsi" w:hAnsiTheme="minorHAnsi" w:cstheme="minorHAnsi"/>
          <w:color w:val="000000"/>
          <w:sz w:val="24"/>
          <w:szCs w:val="24"/>
          <w:lang w:val="it-IT"/>
        </w:rPr>
        <w:t>,</w:t>
      </w:r>
      <w:r w:rsidR="00362EEE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="00B5409A">
        <w:rPr>
          <w:rFonts w:asciiTheme="minorHAnsi" w:hAnsiTheme="minorHAnsi" w:cstheme="minorHAnsi"/>
          <w:color w:val="000000"/>
          <w:sz w:val="24"/>
          <w:szCs w:val="24"/>
          <w:lang w:val="it-IT"/>
        </w:rPr>
        <w:t>e</w:t>
      </w:r>
      <w:r w:rsidR="00362EEE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="00133FF9">
        <w:rPr>
          <w:rFonts w:asciiTheme="minorHAnsi" w:hAnsiTheme="minorHAnsi" w:cstheme="minorHAnsi"/>
          <w:color w:val="000000"/>
          <w:sz w:val="24"/>
          <w:szCs w:val="24"/>
          <w:lang w:val="it-IT"/>
        </w:rPr>
        <w:t>con i</w:t>
      </w:r>
      <w:r w:rsidR="00362EEE">
        <w:rPr>
          <w:rFonts w:asciiTheme="minorHAnsi" w:hAnsiTheme="minorHAnsi" w:cstheme="minorHAnsi"/>
          <w:color w:val="000000"/>
          <w:sz w:val="24"/>
          <w:szCs w:val="24"/>
          <w:lang w:val="it-IT"/>
        </w:rPr>
        <w:t>l</w:t>
      </w:r>
      <w:r w:rsidR="00766781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perfetto mix tra potenza e maneggevolezza </w:t>
      </w:r>
      <w:r w:rsidR="001264C3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tipica dei </w:t>
      </w:r>
      <w:r w:rsidR="00766781">
        <w:rPr>
          <w:rFonts w:asciiTheme="minorHAnsi" w:hAnsiTheme="minorHAnsi" w:cstheme="minorHAnsi"/>
          <w:color w:val="000000"/>
          <w:sz w:val="24"/>
          <w:szCs w:val="24"/>
          <w:lang w:val="it-IT"/>
        </w:rPr>
        <w:t>4 tempi. Il mondo aspetta che vengano fissati nuovi limiti.</w:t>
      </w:r>
    </w:p>
    <w:p w14:paraId="5426BE83" w14:textId="3F2142B4" w:rsidR="002717C5" w:rsidRDefault="002717C5" w:rsidP="00587539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7A08BB2B" w14:textId="77777777" w:rsidR="00766781" w:rsidRPr="002D4322" w:rsidRDefault="00766781" w:rsidP="00587539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668BFE53" w14:textId="0021875E" w:rsidR="008301A4" w:rsidRPr="002D4322" w:rsidRDefault="002D4322" w:rsidP="00587539">
      <w:pPr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  <w:r w:rsidRPr="002D4322">
        <w:rPr>
          <w:rFonts w:asciiTheme="minorHAnsi" w:hAnsiTheme="minorHAnsi" w:cstheme="minorHAnsi"/>
          <w:b/>
          <w:bCs/>
          <w:sz w:val="32"/>
          <w:szCs w:val="32"/>
          <w:lang w:val="it-IT"/>
        </w:rPr>
        <w:t>AFFINATE IN GARA</w:t>
      </w:r>
    </w:p>
    <w:p w14:paraId="64087338" w14:textId="00CA7377" w:rsidR="00210A36" w:rsidRDefault="00210A36" w:rsidP="007206D3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5B477D">
        <w:rPr>
          <w:rFonts w:asciiTheme="minorHAnsi" w:hAnsiTheme="minorHAnsi" w:cstheme="minorHAnsi"/>
          <w:sz w:val="24"/>
          <w:szCs w:val="24"/>
          <w:lang w:val="it-IT"/>
        </w:rPr>
        <w:t xml:space="preserve">‘READY TO RACE’ è ben più di un semplice </w:t>
      </w:r>
      <w:r>
        <w:rPr>
          <w:rFonts w:asciiTheme="minorHAnsi" w:hAnsiTheme="minorHAnsi" w:cstheme="minorHAnsi"/>
          <w:sz w:val="24"/>
          <w:szCs w:val="24"/>
          <w:lang w:val="it-IT"/>
        </w:rPr>
        <w:t>slogan. È un’espressione che può essere presa alla lettera. E nel solco di questa filosofia, i modelli KTM EXC 2022 sono stati creati per scendere in campo, correre e vincere.</w:t>
      </w:r>
    </w:p>
    <w:p w14:paraId="311DA47E" w14:textId="77777777" w:rsidR="00210A36" w:rsidRDefault="00210A36" w:rsidP="007206D3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52801856" w14:textId="09ED402F" w:rsidR="00E43992" w:rsidRDefault="002D4322" w:rsidP="007206D3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E61BFF">
        <w:rPr>
          <w:rFonts w:asciiTheme="minorHAnsi" w:hAnsiTheme="minorHAnsi" w:cstheme="minorHAnsi"/>
          <w:sz w:val="24"/>
          <w:szCs w:val="24"/>
          <w:lang w:val="it-IT"/>
        </w:rPr>
        <w:t xml:space="preserve">Il variegato e </w:t>
      </w:r>
      <w:r w:rsidR="00E61BFF" w:rsidRPr="00E61BFF">
        <w:rPr>
          <w:rFonts w:asciiTheme="minorHAnsi" w:hAnsiTheme="minorHAnsi" w:cstheme="minorHAnsi"/>
          <w:sz w:val="24"/>
          <w:szCs w:val="24"/>
          <w:lang w:val="it-IT"/>
        </w:rPr>
        <w:t>competiti</w:t>
      </w:r>
      <w:r w:rsidR="00E61BFF">
        <w:rPr>
          <w:rFonts w:asciiTheme="minorHAnsi" w:hAnsiTheme="minorHAnsi" w:cstheme="minorHAnsi"/>
          <w:sz w:val="24"/>
          <w:szCs w:val="24"/>
          <w:lang w:val="it-IT"/>
        </w:rPr>
        <w:t xml:space="preserve">vo mondo delle gare di </w:t>
      </w:r>
      <w:r w:rsidR="00D50A59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E61BFF">
        <w:rPr>
          <w:rFonts w:asciiTheme="minorHAnsi" w:hAnsiTheme="minorHAnsi" w:cstheme="minorHAnsi"/>
          <w:sz w:val="24"/>
          <w:szCs w:val="24"/>
          <w:lang w:val="it-IT"/>
        </w:rPr>
        <w:t xml:space="preserve">nduro </w:t>
      </w:r>
      <w:r w:rsidR="002C504F">
        <w:rPr>
          <w:rFonts w:asciiTheme="minorHAnsi" w:hAnsiTheme="minorHAnsi" w:cstheme="minorHAnsi"/>
          <w:sz w:val="24"/>
          <w:szCs w:val="24"/>
          <w:lang w:val="it-IT"/>
        </w:rPr>
        <w:t xml:space="preserve">da sempre </w:t>
      </w:r>
      <w:r w:rsidR="00E61BFF">
        <w:rPr>
          <w:rFonts w:asciiTheme="minorHAnsi" w:hAnsiTheme="minorHAnsi" w:cstheme="minorHAnsi"/>
          <w:sz w:val="24"/>
          <w:szCs w:val="24"/>
          <w:lang w:val="it-IT"/>
        </w:rPr>
        <w:t xml:space="preserve">offre agli ingegneri del reparto </w:t>
      </w:r>
      <w:r w:rsidR="002C504F">
        <w:rPr>
          <w:rFonts w:asciiTheme="minorHAnsi" w:hAnsiTheme="minorHAnsi" w:cstheme="minorHAnsi"/>
          <w:sz w:val="24"/>
          <w:szCs w:val="24"/>
          <w:lang w:val="it-IT"/>
        </w:rPr>
        <w:t>ricerca e sviluppo</w:t>
      </w:r>
      <w:r w:rsidR="00E61BFF">
        <w:rPr>
          <w:rFonts w:asciiTheme="minorHAnsi" w:hAnsiTheme="minorHAnsi" w:cstheme="minorHAnsi"/>
          <w:sz w:val="24"/>
          <w:szCs w:val="24"/>
          <w:lang w:val="it-IT"/>
        </w:rPr>
        <w:t xml:space="preserve"> di KTM </w:t>
      </w:r>
      <w:r w:rsidR="001120A9">
        <w:rPr>
          <w:rFonts w:asciiTheme="minorHAnsi" w:hAnsiTheme="minorHAnsi" w:cstheme="minorHAnsi"/>
          <w:sz w:val="24"/>
          <w:szCs w:val="24"/>
          <w:lang w:val="it-IT"/>
        </w:rPr>
        <w:t>un grande volume</w:t>
      </w:r>
      <w:r w:rsidR="00E61BFF">
        <w:rPr>
          <w:rFonts w:asciiTheme="minorHAnsi" w:hAnsiTheme="minorHAnsi" w:cstheme="minorHAnsi"/>
          <w:sz w:val="24"/>
          <w:szCs w:val="24"/>
          <w:lang w:val="it-IT"/>
        </w:rPr>
        <w:t xml:space="preserve"> di informazioni </w:t>
      </w:r>
      <w:r w:rsidR="00F67880">
        <w:rPr>
          <w:rFonts w:asciiTheme="minorHAnsi" w:hAnsiTheme="minorHAnsi" w:cstheme="minorHAnsi"/>
          <w:sz w:val="24"/>
          <w:szCs w:val="24"/>
          <w:lang w:val="it-IT"/>
        </w:rPr>
        <w:t xml:space="preserve">da cui partire per creare una moto vincente per ogni pilota. </w:t>
      </w:r>
      <w:r w:rsidR="00EE6233">
        <w:rPr>
          <w:rFonts w:asciiTheme="minorHAnsi" w:hAnsiTheme="minorHAnsi" w:cstheme="minorHAnsi"/>
          <w:sz w:val="24"/>
          <w:szCs w:val="24"/>
          <w:lang w:val="it-IT"/>
        </w:rPr>
        <w:t xml:space="preserve">Fuoriclasse </w:t>
      </w:r>
      <w:r w:rsidR="00995440">
        <w:rPr>
          <w:rFonts w:asciiTheme="minorHAnsi" w:hAnsiTheme="minorHAnsi" w:cstheme="minorHAnsi"/>
          <w:sz w:val="24"/>
          <w:szCs w:val="24"/>
          <w:lang w:val="it-IT"/>
        </w:rPr>
        <w:t>del calibro di</w:t>
      </w:r>
      <w:r w:rsidR="00EE623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7206D3" w:rsidRPr="00E43992">
        <w:rPr>
          <w:rFonts w:asciiTheme="minorHAnsi" w:hAnsiTheme="minorHAnsi" w:cstheme="minorHAnsi"/>
          <w:sz w:val="24"/>
          <w:szCs w:val="24"/>
          <w:lang w:val="it-IT"/>
        </w:rPr>
        <w:t xml:space="preserve">Manuel </w:t>
      </w:r>
      <w:proofErr w:type="spellStart"/>
      <w:r w:rsidR="007206D3" w:rsidRPr="00E43992">
        <w:rPr>
          <w:rFonts w:asciiTheme="minorHAnsi" w:hAnsiTheme="minorHAnsi" w:cstheme="minorHAnsi"/>
          <w:sz w:val="24"/>
          <w:szCs w:val="24"/>
          <w:lang w:val="it-IT"/>
        </w:rPr>
        <w:t>Lettenbichler</w:t>
      </w:r>
      <w:proofErr w:type="spellEnd"/>
      <w:r w:rsidR="007206D3" w:rsidRPr="00E4399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F67880" w:rsidRPr="00E43992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7206D3" w:rsidRPr="00E43992">
        <w:rPr>
          <w:rFonts w:asciiTheme="minorHAnsi" w:hAnsiTheme="minorHAnsi" w:cstheme="minorHAnsi"/>
          <w:sz w:val="24"/>
          <w:szCs w:val="24"/>
          <w:lang w:val="it-IT"/>
        </w:rPr>
        <w:t>Josep Garcia</w:t>
      </w:r>
      <w:r w:rsidR="005350CA">
        <w:rPr>
          <w:rFonts w:asciiTheme="minorHAnsi" w:hAnsiTheme="minorHAnsi" w:cstheme="minorHAnsi"/>
          <w:sz w:val="24"/>
          <w:szCs w:val="24"/>
          <w:lang w:val="it-IT"/>
        </w:rPr>
        <w:t>, in lotta per conquistare</w:t>
      </w:r>
      <w:r w:rsidR="00E43992">
        <w:rPr>
          <w:rFonts w:asciiTheme="minorHAnsi" w:hAnsiTheme="minorHAnsi" w:cstheme="minorHAnsi"/>
          <w:sz w:val="24"/>
          <w:szCs w:val="24"/>
          <w:lang w:val="it-IT"/>
        </w:rPr>
        <w:t xml:space="preserve"> le corone mondiali FIM Hard Enduro e FIM Enduro</w:t>
      </w:r>
      <w:r w:rsidR="005350CA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E4399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121F0">
        <w:rPr>
          <w:rFonts w:asciiTheme="minorHAnsi" w:hAnsiTheme="minorHAnsi" w:cstheme="minorHAnsi"/>
          <w:sz w:val="24"/>
          <w:szCs w:val="24"/>
          <w:lang w:val="it-IT"/>
        </w:rPr>
        <w:t xml:space="preserve">sono solo due </w:t>
      </w:r>
      <w:r w:rsidR="000B0AA0">
        <w:rPr>
          <w:rFonts w:asciiTheme="minorHAnsi" w:hAnsiTheme="minorHAnsi" w:cstheme="minorHAnsi"/>
          <w:sz w:val="24"/>
          <w:szCs w:val="24"/>
          <w:lang w:val="it-IT"/>
        </w:rPr>
        <w:t>delle migliaia</w:t>
      </w:r>
      <w:r w:rsidR="00C121F0">
        <w:rPr>
          <w:rFonts w:asciiTheme="minorHAnsi" w:hAnsiTheme="minorHAnsi" w:cstheme="minorHAnsi"/>
          <w:sz w:val="24"/>
          <w:szCs w:val="24"/>
          <w:lang w:val="it-IT"/>
        </w:rPr>
        <w:t xml:space="preserve"> di piloti che </w:t>
      </w:r>
      <w:r w:rsidR="00784F89">
        <w:rPr>
          <w:rFonts w:asciiTheme="minorHAnsi" w:hAnsiTheme="minorHAnsi" w:cstheme="minorHAnsi"/>
          <w:sz w:val="24"/>
          <w:szCs w:val="24"/>
          <w:lang w:val="it-IT"/>
        </w:rPr>
        <w:t xml:space="preserve">siamo certi </w:t>
      </w:r>
      <w:r w:rsidR="00C121F0">
        <w:rPr>
          <w:rFonts w:asciiTheme="minorHAnsi" w:hAnsiTheme="minorHAnsi" w:cstheme="minorHAnsi"/>
          <w:sz w:val="24"/>
          <w:szCs w:val="24"/>
          <w:lang w:val="it-IT"/>
        </w:rPr>
        <w:t xml:space="preserve">sfrutteranno al meglio </w:t>
      </w:r>
      <w:r w:rsidR="0041771E">
        <w:rPr>
          <w:rFonts w:asciiTheme="minorHAnsi" w:hAnsiTheme="minorHAnsi" w:cstheme="minorHAnsi"/>
          <w:sz w:val="24"/>
          <w:szCs w:val="24"/>
          <w:lang w:val="it-IT"/>
        </w:rPr>
        <w:t xml:space="preserve">le </w:t>
      </w:r>
      <w:r w:rsidR="00C121F0">
        <w:rPr>
          <w:rFonts w:asciiTheme="minorHAnsi" w:hAnsiTheme="minorHAnsi" w:cstheme="minorHAnsi"/>
          <w:sz w:val="24"/>
          <w:szCs w:val="24"/>
          <w:lang w:val="it-IT"/>
        </w:rPr>
        <w:t xml:space="preserve">nuove </w:t>
      </w:r>
      <w:r w:rsidR="0041771E">
        <w:rPr>
          <w:rFonts w:asciiTheme="minorHAnsi" w:hAnsiTheme="minorHAnsi" w:cstheme="minorHAnsi"/>
          <w:sz w:val="24"/>
          <w:szCs w:val="24"/>
          <w:lang w:val="it-IT"/>
        </w:rPr>
        <w:t>KTM EXC 2022.</w:t>
      </w:r>
    </w:p>
    <w:p w14:paraId="5B013A3E" w14:textId="77777777" w:rsidR="00E43992" w:rsidRPr="00E43992" w:rsidRDefault="00E43992" w:rsidP="007206D3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7469A521" w14:textId="227E1456" w:rsidR="005B477D" w:rsidRPr="005B477D" w:rsidRDefault="001F47B3" w:rsidP="00D55181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Realizzate nel cuore</w:t>
      </w:r>
      <w:r w:rsidR="00D55181" w:rsidRPr="00407141">
        <w:rPr>
          <w:rFonts w:asciiTheme="minorHAnsi" w:hAnsiTheme="minorHAnsi" w:cstheme="minorHAnsi"/>
          <w:sz w:val="24"/>
          <w:szCs w:val="24"/>
          <w:lang w:val="it-IT"/>
        </w:rPr>
        <w:t xml:space="preserve"> dell’Austria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e destinate </w:t>
      </w:r>
      <w:r w:rsidR="007C5921">
        <w:rPr>
          <w:rFonts w:asciiTheme="minorHAnsi" w:hAnsiTheme="minorHAnsi" w:cstheme="minorHAnsi"/>
          <w:sz w:val="24"/>
          <w:szCs w:val="24"/>
          <w:lang w:val="it-IT"/>
        </w:rPr>
        <w:t xml:space="preserve">a eccellere in tutto il Pianeta, le nuove moto </w:t>
      </w:r>
      <w:r w:rsidR="00186706">
        <w:rPr>
          <w:rFonts w:asciiTheme="minorHAnsi" w:hAnsiTheme="minorHAnsi" w:cstheme="minorHAnsi"/>
          <w:sz w:val="24"/>
          <w:szCs w:val="24"/>
          <w:lang w:val="it-IT"/>
        </w:rPr>
        <w:t>verranno utilizzate anche d</w:t>
      </w:r>
      <w:r w:rsidR="007C5921">
        <w:rPr>
          <w:rFonts w:asciiTheme="minorHAnsi" w:hAnsiTheme="minorHAnsi" w:cstheme="minorHAnsi"/>
          <w:sz w:val="24"/>
          <w:szCs w:val="24"/>
          <w:lang w:val="it-IT"/>
        </w:rPr>
        <w:t xml:space="preserve">ai piloti </w:t>
      </w:r>
      <w:r w:rsidR="00E93989">
        <w:rPr>
          <w:rFonts w:asciiTheme="minorHAnsi" w:hAnsiTheme="minorHAnsi" w:cstheme="minorHAnsi"/>
          <w:sz w:val="24"/>
          <w:szCs w:val="24"/>
          <w:lang w:val="it-IT"/>
        </w:rPr>
        <w:t xml:space="preserve">ufficiali </w:t>
      </w:r>
      <w:r w:rsidR="00553C72">
        <w:rPr>
          <w:rFonts w:asciiTheme="minorHAnsi" w:hAnsiTheme="minorHAnsi" w:cstheme="minorHAnsi"/>
          <w:sz w:val="24"/>
          <w:szCs w:val="24"/>
          <w:lang w:val="it-IT"/>
        </w:rPr>
        <w:t xml:space="preserve">del Team </w:t>
      </w:r>
      <w:r w:rsidR="007206D3" w:rsidRPr="00407141">
        <w:rPr>
          <w:rFonts w:asciiTheme="minorHAnsi" w:hAnsiTheme="minorHAnsi" w:cstheme="minorHAnsi"/>
          <w:sz w:val="24"/>
          <w:szCs w:val="24"/>
          <w:lang w:val="it-IT"/>
        </w:rPr>
        <w:t xml:space="preserve">Red Bull KTM </w:t>
      </w:r>
      <w:proofErr w:type="spellStart"/>
      <w:r w:rsidR="007206D3" w:rsidRPr="00407141">
        <w:rPr>
          <w:rFonts w:asciiTheme="minorHAnsi" w:hAnsiTheme="minorHAnsi" w:cstheme="minorHAnsi"/>
          <w:sz w:val="24"/>
          <w:szCs w:val="24"/>
          <w:lang w:val="it-IT"/>
        </w:rPr>
        <w:t>Factory</w:t>
      </w:r>
      <w:proofErr w:type="spellEnd"/>
      <w:r w:rsidR="007206D3" w:rsidRPr="00407141">
        <w:rPr>
          <w:rFonts w:asciiTheme="minorHAnsi" w:hAnsiTheme="minorHAnsi" w:cstheme="minorHAnsi"/>
          <w:sz w:val="24"/>
          <w:szCs w:val="24"/>
          <w:lang w:val="it-IT"/>
        </w:rPr>
        <w:t xml:space="preserve"> Racing</w:t>
      </w:r>
      <w:r w:rsidR="00792E28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7206D3" w:rsidRPr="0040714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93989">
        <w:rPr>
          <w:rFonts w:asciiTheme="minorHAnsi" w:hAnsiTheme="minorHAnsi" w:cstheme="minorHAnsi"/>
          <w:sz w:val="24"/>
          <w:szCs w:val="24"/>
          <w:lang w:val="it-IT"/>
        </w:rPr>
        <w:t xml:space="preserve">che si </w:t>
      </w:r>
      <w:r w:rsidR="00407141">
        <w:rPr>
          <w:rFonts w:asciiTheme="minorHAnsi" w:hAnsiTheme="minorHAnsi" w:cstheme="minorHAnsi"/>
          <w:sz w:val="24"/>
          <w:szCs w:val="24"/>
          <w:lang w:val="it-IT"/>
        </w:rPr>
        <w:t xml:space="preserve">schiereranno </w:t>
      </w:r>
      <w:r w:rsidR="00E93989">
        <w:rPr>
          <w:rFonts w:asciiTheme="minorHAnsi" w:hAnsiTheme="minorHAnsi" w:cstheme="minorHAnsi"/>
          <w:sz w:val="24"/>
          <w:szCs w:val="24"/>
          <w:lang w:val="it-IT"/>
        </w:rPr>
        <w:t xml:space="preserve">con </w:t>
      </w:r>
      <w:r w:rsidR="00407141">
        <w:rPr>
          <w:rFonts w:asciiTheme="minorHAnsi" w:hAnsiTheme="minorHAnsi" w:cstheme="minorHAnsi"/>
          <w:sz w:val="24"/>
          <w:szCs w:val="24"/>
          <w:lang w:val="it-IT"/>
        </w:rPr>
        <w:t xml:space="preserve">modelli KTM EXC a 2 e 4 tempi </w:t>
      </w:r>
      <w:r w:rsidR="006F4412">
        <w:rPr>
          <w:rFonts w:asciiTheme="minorHAnsi" w:hAnsiTheme="minorHAnsi" w:cstheme="minorHAnsi"/>
          <w:sz w:val="24"/>
          <w:szCs w:val="24"/>
          <w:lang w:val="it-IT"/>
        </w:rPr>
        <w:t xml:space="preserve">per conquistare i trofei più </w:t>
      </w:r>
      <w:r w:rsidR="00792E28">
        <w:rPr>
          <w:rFonts w:asciiTheme="minorHAnsi" w:hAnsiTheme="minorHAnsi" w:cstheme="minorHAnsi"/>
          <w:sz w:val="24"/>
          <w:szCs w:val="24"/>
          <w:lang w:val="it-IT"/>
        </w:rPr>
        <w:t>prestigiosi al mondo</w:t>
      </w:r>
      <w:r w:rsidR="005B477D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7206D3" w:rsidRPr="005B477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5CFB61C9" w14:textId="77777777" w:rsidR="007206D3" w:rsidRPr="00784172" w:rsidRDefault="007206D3" w:rsidP="007206D3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420550AC" w14:textId="77777777" w:rsidR="00170AB5" w:rsidRDefault="00170AB5">
      <w:pPr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it-IT"/>
        </w:rPr>
        <w:br w:type="page"/>
      </w:r>
    </w:p>
    <w:p w14:paraId="1B982AB8" w14:textId="6D787AA0" w:rsidR="00587539" w:rsidRPr="00784172" w:rsidRDefault="00E76F82" w:rsidP="00587539">
      <w:pPr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  <w:r w:rsidRPr="00784172">
        <w:rPr>
          <w:rFonts w:asciiTheme="minorHAnsi" w:hAnsiTheme="minorHAnsi" w:cstheme="minorHAnsi"/>
          <w:b/>
          <w:bCs/>
          <w:sz w:val="32"/>
          <w:szCs w:val="32"/>
          <w:lang w:val="it-IT"/>
        </w:rPr>
        <w:lastRenderedPageBreak/>
        <w:t>OBIETTIVI DI SVILUPPO</w:t>
      </w:r>
    </w:p>
    <w:p w14:paraId="654B5327" w14:textId="7A9B2F90" w:rsidR="003568B3" w:rsidRDefault="00A61F13" w:rsidP="00884B8D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A61F13">
        <w:rPr>
          <w:rFonts w:asciiTheme="minorHAnsi" w:hAnsiTheme="minorHAnsi" w:cstheme="minorHAnsi"/>
          <w:sz w:val="24"/>
          <w:szCs w:val="24"/>
          <w:lang w:val="it-IT"/>
        </w:rPr>
        <w:t xml:space="preserve">KTM </w:t>
      </w:r>
      <w:r w:rsidR="00725D88">
        <w:rPr>
          <w:rFonts w:asciiTheme="minorHAnsi" w:hAnsiTheme="minorHAnsi" w:cstheme="minorHAnsi"/>
          <w:sz w:val="24"/>
          <w:szCs w:val="24"/>
          <w:lang w:val="it-IT"/>
        </w:rPr>
        <w:t xml:space="preserve">si impegna costantemente per </w:t>
      </w:r>
      <w:r w:rsidR="00A244A2">
        <w:rPr>
          <w:rFonts w:asciiTheme="minorHAnsi" w:hAnsiTheme="minorHAnsi" w:cstheme="minorHAnsi"/>
          <w:sz w:val="24"/>
          <w:szCs w:val="24"/>
          <w:lang w:val="it-IT"/>
        </w:rPr>
        <w:t xml:space="preserve">rendere le sue moto </w:t>
      </w:r>
      <w:r w:rsidR="00725D88">
        <w:rPr>
          <w:rFonts w:asciiTheme="minorHAnsi" w:hAnsiTheme="minorHAnsi" w:cstheme="minorHAnsi"/>
          <w:sz w:val="24"/>
          <w:szCs w:val="24"/>
          <w:lang w:val="it-IT"/>
        </w:rPr>
        <w:t>competitive</w:t>
      </w:r>
      <w:r w:rsidR="00A244A2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725D8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244A2">
        <w:rPr>
          <w:rFonts w:asciiTheme="minorHAnsi" w:hAnsiTheme="minorHAnsi" w:cstheme="minorHAnsi"/>
          <w:sz w:val="24"/>
          <w:szCs w:val="24"/>
          <w:lang w:val="it-IT"/>
        </w:rPr>
        <w:t>ed</w:t>
      </w:r>
      <w:r w:rsidR="00A660E5">
        <w:rPr>
          <w:rFonts w:asciiTheme="minorHAnsi" w:hAnsiTheme="minorHAnsi" w:cstheme="minorHAnsi"/>
          <w:sz w:val="24"/>
          <w:szCs w:val="24"/>
          <w:lang w:val="it-IT"/>
        </w:rPr>
        <w:t xml:space="preserve"> anche </w:t>
      </w:r>
      <w:r w:rsidR="00F77FF4">
        <w:rPr>
          <w:rFonts w:asciiTheme="minorHAnsi" w:hAnsiTheme="minorHAnsi" w:cstheme="minorHAnsi"/>
          <w:sz w:val="24"/>
          <w:szCs w:val="24"/>
          <w:lang w:val="it-IT"/>
        </w:rPr>
        <w:t xml:space="preserve">per i modelli </w:t>
      </w:r>
      <w:r w:rsidR="00A660E5">
        <w:rPr>
          <w:rFonts w:asciiTheme="minorHAnsi" w:hAnsiTheme="minorHAnsi" w:cstheme="minorHAnsi"/>
          <w:sz w:val="24"/>
          <w:szCs w:val="24"/>
          <w:lang w:val="it-IT"/>
        </w:rPr>
        <w:t xml:space="preserve">2022 </w:t>
      </w:r>
      <w:r w:rsidR="00A244A2">
        <w:rPr>
          <w:rFonts w:asciiTheme="minorHAnsi" w:hAnsiTheme="minorHAnsi" w:cstheme="minorHAnsi"/>
          <w:sz w:val="24"/>
          <w:szCs w:val="24"/>
          <w:lang w:val="it-IT"/>
        </w:rPr>
        <w:t xml:space="preserve">ha </w:t>
      </w:r>
      <w:r w:rsidR="00F77FF4">
        <w:rPr>
          <w:rFonts w:asciiTheme="minorHAnsi" w:hAnsiTheme="minorHAnsi" w:cstheme="minorHAnsi"/>
          <w:sz w:val="24"/>
          <w:szCs w:val="24"/>
          <w:lang w:val="it-IT"/>
        </w:rPr>
        <w:t xml:space="preserve">lavorato per ottenere </w:t>
      </w:r>
      <w:r w:rsidR="00A660E5">
        <w:rPr>
          <w:rFonts w:asciiTheme="minorHAnsi" w:hAnsiTheme="minorHAnsi" w:cstheme="minorHAnsi"/>
          <w:sz w:val="24"/>
          <w:szCs w:val="24"/>
          <w:lang w:val="it-IT"/>
        </w:rPr>
        <w:t>il perfetto equilibrio tra potenza e maneggevolezza</w:t>
      </w:r>
      <w:r w:rsidR="001543AF">
        <w:rPr>
          <w:rFonts w:asciiTheme="minorHAnsi" w:hAnsiTheme="minorHAnsi" w:cstheme="minorHAnsi"/>
          <w:sz w:val="24"/>
          <w:szCs w:val="24"/>
          <w:lang w:val="it-IT"/>
        </w:rPr>
        <w:t>. Il</w:t>
      </w:r>
      <w:r w:rsidR="00470714">
        <w:rPr>
          <w:rFonts w:asciiTheme="minorHAnsi" w:hAnsiTheme="minorHAnsi" w:cstheme="minorHAnsi"/>
          <w:sz w:val="24"/>
          <w:szCs w:val="24"/>
          <w:lang w:val="it-IT"/>
        </w:rPr>
        <w:t xml:space="preserve"> costante lavoro di </w:t>
      </w:r>
      <w:r w:rsidR="00CF6F9D">
        <w:rPr>
          <w:rFonts w:asciiTheme="minorHAnsi" w:hAnsiTheme="minorHAnsi" w:cstheme="minorHAnsi"/>
          <w:sz w:val="24"/>
          <w:szCs w:val="24"/>
          <w:lang w:val="it-IT"/>
        </w:rPr>
        <w:t>evoluzione</w:t>
      </w:r>
      <w:r w:rsidR="0047071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1543AF">
        <w:rPr>
          <w:rFonts w:asciiTheme="minorHAnsi" w:hAnsiTheme="minorHAnsi" w:cstheme="minorHAnsi"/>
          <w:sz w:val="24"/>
          <w:szCs w:val="24"/>
          <w:lang w:val="it-IT"/>
        </w:rPr>
        <w:t>ha consentito uno</w:t>
      </w:r>
      <w:r w:rsidR="000A7E1A">
        <w:rPr>
          <w:rFonts w:asciiTheme="minorHAnsi" w:hAnsiTheme="minorHAnsi" w:cstheme="minorHAnsi"/>
          <w:sz w:val="24"/>
          <w:szCs w:val="24"/>
          <w:lang w:val="it-IT"/>
        </w:rPr>
        <w:t xml:space="preserve"> sviluppo progressivo della ciclistica</w:t>
      </w:r>
      <w:r w:rsidR="006826D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0A7E1A">
        <w:rPr>
          <w:rFonts w:asciiTheme="minorHAnsi" w:hAnsiTheme="minorHAnsi" w:cstheme="minorHAnsi"/>
          <w:sz w:val="24"/>
          <w:szCs w:val="24"/>
          <w:lang w:val="it-IT"/>
        </w:rPr>
        <w:t xml:space="preserve"> del motore </w:t>
      </w:r>
      <w:r w:rsidR="00147170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1162D6">
        <w:rPr>
          <w:rFonts w:asciiTheme="minorHAnsi" w:hAnsiTheme="minorHAnsi" w:cstheme="minorHAnsi"/>
          <w:sz w:val="24"/>
          <w:szCs w:val="24"/>
          <w:lang w:val="it-IT"/>
        </w:rPr>
        <w:t>delle</w:t>
      </w:r>
      <w:r w:rsidR="000A7E1A">
        <w:rPr>
          <w:rFonts w:asciiTheme="minorHAnsi" w:hAnsiTheme="minorHAnsi" w:cstheme="minorHAnsi"/>
          <w:sz w:val="24"/>
          <w:szCs w:val="24"/>
          <w:lang w:val="it-IT"/>
        </w:rPr>
        <w:t xml:space="preserve"> sospensioni WP</w:t>
      </w:r>
      <w:r w:rsidR="00884B8D">
        <w:rPr>
          <w:rFonts w:asciiTheme="minorHAnsi" w:hAnsiTheme="minorHAnsi" w:cstheme="minorHAnsi"/>
          <w:sz w:val="24"/>
          <w:szCs w:val="24"/>
          <w:lang w:val="it-IT"/>
        </w:rPr>
        <w:t>, che sono state</w:t>
      </w:r>
      <w:r w:rsidR="007331EE">
        <w:rPr>
          <w:rFonts w:asciiTheme="minorHAnsi" w:hAnsiTheme="minorHAnsi" w:cstheme="minorHAnsi"/>
          <w:sz w:val="24"/>
          <w:szCs w:val="24"/>
          <w:lang w:val="it-IT"/>
        </w:rPr>
        <w:t xml:space="preserve"> ulteriormente </w:t>
      </w:r>
      <w:r w:rsidR="003568B3">
        <w:rPr>
          <w:rFonts w:asciiTheme="minorHAnsi" w:hAnsiTheme="minorHAnsi" w:cstheme="minorHAnsi"/>
          <w:sz w:val="24"/>
          <w:szCs w:val="24"/>
          <w:lang w:val="it-IT"/>
        </w:rPr>
        <w:t xml:space="preserve">affinate, in particolar modo nella </w:t>
      </w:r>
      <w:r w:rsidR="007331EE">
        <w:rPr>
          <w:rFonts w:asciiTheme="minorHAnsi" w:hAnsiTheme="minorHAnsi" w:cstheme="minorHAnsi"/>
          <w:sz w:val="24"/>
          <w:szCs w:val="24"/>
          <w:lang w:val="it-IT"/>
        </w:rPr>
        <w:t>taratura della forcella WP XPLOR</w:t>
      </w:r>
      <w:r w:rsidR="003568B3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7331EE">
        <w:rPr>
          <w:rFonts w:asciiTheme="minorHAnsi" w:hAnsiTheme="minorHAnsi" w:cstheme="minorHAnsi"/>
          <w:sz w:val="24"/>
          <w:szCs w:val="24"/>
          <w:lang w:val="it-IT"/>
        </w:rPr>
        <w:t xml:space="preserve"> alla ricerca di maggiore sostegno e di un feeling più sportivo.</w:t>
      </w:r>
    </w:p>
    <w:p w14:paraId="4D2F9F8A" w14:textId="77777777" w:rsidR="003568B3" w:rsidRDefault="003568B3" w:rsidP="003568B3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14EB0A45" w14:textId="2E7C9994" w:rsidR="00FF49FC" w:rsidRDefault="008A174B" w:rsidP="003568B3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Oltre a</w:t>
      </w:r>
      <w:r w:rsidR="007331EE">
        <w:rPr>
          <w:rFonts w:asciiTheme="minorHAnsi" w:hAnsiTheme="minorHAnsi" w:cstheme="minorHAnsi"/>
          <w:sz w:val="24"/>
          <w:szCs w:val="24"/>
          <w:lang w:val="it-IT"/>
        </w:rPr>
        <w:t>l pacchetto sospensioni 2022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, ad aumentare la sensazione di aderenza provvedono i nuovi pneumatici </w:t>
      </w:r>
      <w:r w:rsidR="007206D3" w:rsidRPr="008A174B">
        <w:rPr>
          <w:rFonts w:asciiTheme="minorHAnsi" w:hAnsiTheme="minorHAnsi" w:cstheme="minorHAnsi"/>
          <w:sz w:val="24"/>
          <w:szCs w:val="24"/>
          <w:lang w:val="it-IT"/>
        </w:rPr>
        <w:t xml:space="preserve">MAXXIS </w:t>
      </w:r>
      <w:proofErr w:type="spellStart"/>
      <w:r w:rsidR="007206D3" w:rsidRPr="008A174B">
        <w:rPr>
          <w:rFonts w:asciiTheme="minorHAnsi" w:hAnsiTheme="minorHAnsi" w:cstheme="minorHAnsi"/>
          <w:sz w:val="24"/>
          <w:szCs w:val="24"/>
          <w:lang w:val="it-IT"/>
        </w:rPr>
        <w:t>MaxxEndur</w:t>
      </w:r>
      <w:r>
        <w:rPr>
          <w:rFonts w:asciiTheme="minorHAnsi" w:hAnsiTheme="minorHAnsi" w:cstheme="minorHAnsi"/>
          <w:sz w:val="24"/>
          <w:szCs w:val="24"/>
          <w:lang w:val="it-IT"/>
        </w:rPr>
        <w:t>o</w:t>
      </w:r>
      <w:proofErr w:type="spellEnd"/>
      <w:r>
        <w:rPr>
          <w:rFonts w:asciiTheme="minorHAnsi" w:hAnsiTheme="minorHAnsi" w:cstheme="minorHAnsi"/>
          <w:sz w:val="24"/>
          <w:szCs w:val="24"/>
          <w:lang w:val="it-IT"/>
        </w:rPr>
        <w:t xml:space="preserve">, che sono stati selezionati alla fine di lunghi test per </w:t>
      </w:r>
      <w:r w:rsidR="00613AE1">
        <w:rPr>
          <w:rFonts w:asciiTheme="minorHAnsi" w:hAnsiTheme="minorHAnsi" w:cstheme="minorHAnsi"/>
          <w:sz w:val="24"/>
          <w:szCs w:val="24"/>
          <w:lang w:val="it-IT"/>
        </w:rPr>
        <w:t>la loro capacità di fornire prestazioni a tutto tondo e costanti nel tempo.</w:t>
      </w:r>
    </w:p>
    <w:p w14:paraId="4761DCBC" w14:textId="77777777" w:rsidR="00FF49FC" w:rsidRDefault="00FF49FC" w:rsidP="003568B3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3A226038" w14:textId="4DB677B9" w:rsidR="008A174B" w:rsidRPr="00C842CE" w:rsidRDefault="00FF49FC" w:rsidP="003568B3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Dal punto di vista estetico, </w:t>
      </w:r>
      <w:r w:rsidR="0086672C">
        <w:rPr>
          <w:rFonts w:asciiTheme="minorHAnsi" w:hAnsiTheme="minorHAnsi" w:cstheme="minorHAnsi"/>
          <w:sz w:val="24"/>
          <w:szCs w:val="24"/>
          <w:lang w:val="it-IT"/>
        </w:rPr>
        <w:t xml:space="preserve">la nuova livrea con tocchi blu, ancora più pulita e racing, regala a queste </w:t>
      </w:r>
      <w:r w:rsidR="00C842CE">
        <w:rPr>
          <w:rFonts w:asciiTheme="minorHAnsi" w:hAnsiTheme="minorHAnsi" w:cstheme="minorHAnsi"/>
          <w:sz w:val="24"/>
          <w:szCs w:val="24"/>
          <w:lang w:val="it-IT"/>
        </w:rPr>
        <w:t>vivaci motociclette da competizione i</w:t>
      </w:r>
      <w:r w:rsidR="00613AE1" w:rsidRPr="00C842CE">
        <w:rPr>
          <w:rFonts w:asciiTheme="minorHAnsi" w:hAnsiTheme="minorHAnsi" w:cstheme="minorHAnsi"/>
          <w:sz w:val="24"/>
          <w:szCs w:val="24"/>
          <w:lang w:val="it-IT"/>
        </w:rPr>
        <w:t xml:space="preserve">l fattore “look good, </w:t>
      </w:r>
      <w:proofErr w:type="spellStart"/>
      <w:r w:rsidR="00613AE1" w:rsidRPr="00C842CE">
        <w:rPr>
          <w:rFonts w:asciiTheme="minorHAnsi" w:hAnsiTheme="minorHAnsi" w:cstheme="minorHAnsi"/>
          <w:sz w:val="24"/>
          <w:szCs w:val="24"/>
          <w:lang w:val="it-IT"/>
        </w:rPr>
        <w:t>feel</w:t>
      </w:r>
      <w:proofErr w:type="spellEnd"/>
      <w:r w:rsidR="00613AE1" w:rsidRPr="00C842CE">
        <w:rPr>
          <w:rFonts w:asciiTheme="minorHAnsi" w:hAnsiTheme="minorHAnsi" w:cstheme="minorHAnsi"/>
          <w:sz w:val="24"/>
          <w:szCs w:val="24"/>
          <w:lang w:val="it-IT"/>
        </w:rPr>
        <w:t xml:space="preserve"> good”</w:t>
      </w:r>
      <w:r w:rsidR="0075674A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4BAFC326" w14:textId="77777777" w:rsidR="008A174B" w:rsidRPr="00C842CE" w:rsidRDefault="008A174B" w:rsidP="007206D3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4AB6CD66" w14:textId="77777777" w:rsidR="007206D3" w:rsidRPr="00784172" w:rsidRDefault="007206D3" w:rsidP="007206D3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61F291B4" w14:textId="1DD3BA8E" w:rsidR="007206D3" w:rsidRPr="009F03A1" w:rsidRDefault="007206D3" w:rsidP="007206D3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F03A1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KTM EXC </w:t>
      </w:r>
      <w:r w:rsidR="00AD780B" w:rsidRPr="009F03A1">
        <w:rPr>
          <w:rFonts w:asciiTheme="minorHAnsi" w:hAnsiTheme="minorHAnsi" w:cstheme="minorHAnsi"/>
          <w:b/>
          <w:bCs/>
          <w:sz w:val="24"/>
          <w:szCs w:val="24"/>
          <w:lang w:val="it-IT"/>
        </w:rPr>
        <w:t>2022 –</w:t>
      </w:r>
      <w:r w:rsidRPr="009F03A1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="00AD780B" w:rsidRPr="009F03A1">
        <w:rPr>
          <w:rFonts w:asciiTheme="minorHAnsi" w:hAnsiTheme="minorHAnsi" w:cstheme="minorHAnsi"/>
          <w:b/>
          <w:bCs/>
          <w:sz w:val="24"/>
          <w:szCs w:val="24"/>
          <w:lang w:val="it-IT"/>
        </w:rPr>
        <w:t>AGGIORNAMENTI CHIAVE</w:t>
      </w:r>
    </w:p>
    <w:p w14:paraId="056BD724" w14:textId="66A58E25" w:rsidR="00AD780B" w:rsidRPr="00AD780B" w:rsidRDefault="007206D3" w:rsidP="007206D3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F158CC">
        <w:rPr>
          <w:rFonts w:asciiTheme="minorHAnsi" w:hAnsiTheme="minorHAnsi" w:cstheme="minorHAnsi"/>
          <w:b/>
          <w:bCs/>
          <w:color w:val="ED7D31" w:themeColor="accent2"/>
          <w:sz w:val="24"/>
          <w:szCs w:val="24"/>
          <w:lang w:val="it-IT"/>
        </w:rPr>
        <w:t>//</w:t>
      </w:r>
      <w:r w:rsidRPr="00AD780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D780B">
        <w:rPr>
          <w:rFonts w:asciiTheme="minorHAnsi" w:hAnsiTheme="minorHAnsi" w:cstheme="minorHAnsi"/>
          <w:sz w:val="24"/>
          <w:szCs w:val="24"/>
          <w:lang w:val="it-IT"/>
        </w:rPr>
        <w:t>Settaggi delle sospensioni WP rivisti per maggiore sostegno e un feeling più sportivo</w:t>
      </w:r>
    </w:p>
    <w:p w14:paraId="199AA120" w14:textId="5738681C" w:rsidR="00AD780B" w:rsidRPr="00AD780B" w:rsidRDefault="00F158CC" w:rsidP="007206D3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F158CC">
        <w:rPr>
          <w:rFonts w:asciiTheme="minorHAnsi" w:hAnsiTheme="minorHAnsi" w:cstheme="minorHAnsi"/>
          <w:b/>
          <w:bCs/>
          <w:color w:val="ED7D31" w:themeColor="accent2"/>
          <w:sz w:val="24"/>
          <w:szCs w:val="24"/>
          <w:lang w:val="it-IT"/>
        </w:rPr>
        <w:t>//</w:t>
      </w:r>
      <w:r w:rsidR="007206D3" w:rsidRPr="00AD780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D780B" w:rsidRPr="00AD780B">
        <w:rPr>
          <w:rFonts w:asciiTheme="minorHAnsi" w:hAnsiTheme="minorHAnsi" w:cstheme="minorHAnsi"/>
          <w:sz w:val="24"/>
          <w:szCs w:val="24"/>
          <w:lang w:val="it-IT"/>
        </w:rPr>
        <w:t>Circolazione dell’olio nelle sospensioni m</w:t>
      </w:r>
      <w:r w:rsidR="00AD780B">
        <w:rPr>
          <w:rFonts w:asciiTheme="minorHAnsi" w:hAnsiTheme="minorHAnsi" w:cstheme="minorHAnsi"/>
          <w:sz w:val="24"/>
          <w:szCs w:val="24"/>
          <w:lang w:val="it-IT"/>
        </w:rPr>
        <w:t>igliorata, per un</w:t>
      </w:r>
      <w:r w:rsidR="001A19C4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AD780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1A19C4">
        <w:rPr>
          <w:rFonts w:asciiTheme="minorHAnsi" w:hAnsiTheme="minorHAnsi" w:cstheme="minorHAnsi"/>
          <w:sz w:val="24"/>
          <w:szCs w:val="24"/>
          <w:lang w:val="it-IT"/>
        </w:rPr>
        <w:t>risposta</w:t>
      </w:r>
      <w:r w:rsidR="00AD780B">
        <w:rPr>
          <w:rFonts w:asciiTheme="minorHAnsi" w:hAnsiTheme="minorHAnsi" w:cstheme="minorHAnsi"/>
          <w:sz w:val="24"/>
          <w:szCs w:val="24"/>
          <w:lang w:val="it-IT"/>
        </w:rPr>
        <w:t xml:space="preserve"> più </w:t>
      </w:r>
      <w:r w:rsidR="00401A78">
        <w:rPr>
          <w:rFonts w:asciiTheme="minorHAnsi" w:hAnsiTheme="minorHAnsi" w:cstheme="minorHAnsi"/>
          <w:sz w:val="24"/>
          <w:szCs w:val="24"/>
          <w:lang w:val="it-IT"/>
        </w:rPr>
        <w:t>solid</w:t>
      </w:r>
      <w:r w:rsidR="001A19C4">
        <w:rPr>
          <w:rFonts w:asciiTheme="minorHAnsi" w:hAnsiTheme="minorHAnsi" w:cstheme="minorHAnsi"/>
          <w:sz w:val="24"/>
          <w:szCs w:val="24"/>
          <w:lang w:val="it-IT"/>
        </w:rPr>
        <w:t>a</w:t>
      </w:r>
    </w:p>
    <w:p w14:paraId="7E4CB69C" w14:textId="22CF9090" w:rsidR="00401A78" w:rsidRPr="00401A78" w:rsidRDefault="00F158CC" w:rsidP="007206D3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F158CC">
        <w:rPr>
          <w:rFonts w:asciiTheme="minorHAnsi" w:hAnsiTheme="minorHAnsi" w:cstheme="minorHAnsi"/>
          <w:b/>
          <w:bCs/>
          <w:color w:val="ED7D31" w:themeColor="accent2"/>
          <w:sz w:val="24"/>
          <w:szCs w:val="24"/>
          <w:lang w:val="it-IT"/>
        </w:rPr>
        <w:t>//</w:t>
      </w:r>
      <w:r w:rsidR="007206D3" w:rsidRPr="00401A7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401A78" w:rsidRPr="00401A78">
        <w:rPr>
          <w:rFonts w:asciiTheme="minorHAnsi" w:hAnsiTheme="minorHAnsi" w:cstheme="minorHAnsi"/>
          <w:sz w:val="24"/>
          <w:szCs w:val="24"/>
          <w:lang w:val="it-IT"/>
        </w:rPr>
        <w:t xml:space="preserve">Nuovi pneumatici </w:t>
      </w:r>
      <w:r w:rsidR="007206D3" w:rsidRPr="00401A78">
        <w:rPr>
          <w:rFonts w:asciiTheme="minorHAnsi" w:hAnsiTheme="minorHAnsi" w:cstheme="minorHAnsi"/>
          <w:sz w:val="24"/>
          <w:szCs w:val="24"/>
          <w:lang w:val="it-IT"/>
        </w:rPr>
        <w:t xml:space="preserve">MAXXIS </w:t>
      </w:r>
      <w:proofErr w:type="spellStart"/>
      <w:r w:rsidR="007206D3" w:rsidRPr="00401A78">
        <w:rPr>
          <w:rFonts w:asciiTheme="minorHAnsi" w:hAnsiTheme="minorHAnsi" w:cstheme="minorHAnsi"/>
          <w:sz w:val="24"/>
          <w:szCs w:val="24"/>
          <w:lang w:val="it-IT"/>
        </w:rPr>
        <w:t>MaxxEnduro</w:t>
      </w:r>
      <w:proofErr w:type="spellEnd"/>
      <w:r w:rsidR="00401A78" w:rsidRPr="00401A78">
        <w:rPr>
          <w:rFonts w:asciiTheme="minorHAnsi" w:hAnsiTheme="minorHAnsi" w:cstheme="minorHAnsi"/>
          <w:sz w:val="24"/>
          <w:szCs w:val="24"/>
          <w:lang w:val="it-IT"/>
        </w:rPr>
        <w:t>, pe</w:t>
      </w:r>
      <w:r w:rsidR="00401A78">
        <w:rPr>
          <w:rFonts w:asciiTheme="minorHAnsi" w:hAnsiTheme="minorHAnsi" w:cstheme="minorHAnsi"/>
          <w:sz w:val="24"/>
          <w:szCs w:val="24"/>
          <w:lang w:val="it-IT"/>
        </w:rPr>
        <w:t>r un’aderenza impareggiabile su ogni terreno</w:t>
      </w:r>
    </w:p>
    <w:p w14:paraId="112AA59C" w14:textId="1111BF4E" w:rsidR="00296C67" w:rsidRPr="00296C67" w:rsidRDefault="00F158CC" w:rsidP="00296C67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F158CC">
        <w:rPr>
          <w:rFonts w:asciiTheme="minorHAnsi" w:hAnsiTheme="minorHAnsi" w:cstheme="minorHAnsi"/>
          <w:b/>
          <w:bCs/>
          <w:color w:val="ED7D31" w:themeColor="accent2"/>
          <w:sz w:val="24"/>
          <w:szCs w:val="24"/>
          <w:lang w:val="it-IT"/>
        </w:rPr>
        <w:t>//</w:t>
      </w:r>
      <w:r w:rsidR="007206D3" w:rsidRPr="00296C67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401A78" w:rsidRPr="00296C67">
        <w:rPr>
          <w:rFonts w:asciiTheme="minorHAnsi" w:hAnsiTheme="minorHAnsi" w:cstheme="minorHAnsi"/>
          <w:sz w:val="24"/>
          <w:szCs w:val="24"/>
          <w:lang w:val="it-IT"/>
        </w:rPr>
        <w:t xml:space="preserve">Nuovo rapporto finale 13:52 </w:t>
      </w:r>
      <w:r w:rsidR="00296C67" w:rsidRPr="00296C67">
        <w:rPr>
          <w:rFonts w:asciiTheme="minorHAnsi" w:hAnsiTheme="minorHAnsi" w:cstheme="minorHAnsi"/>
          <w:sz w:val="24"/>
          <w:szCs w:val="24"/>
          <w:lang w:val="it-IT"/>
        </w:rPr>
        <w:t>per l</w:t>
      </w:r>
      <w:r w:rsidR="00296C67">
        <w:rPr>
          <w:rFonts w:asciiTheme="minorHAnsi" w:hAnsiTheme="minorHAnsi" w:cstheme="minorHAnsi"/>
          <w:sz w:val="24"/>
          <w:szCs w:val="24"/>
          <w:lang w:val="it-IT"/>
        </w:rPr>
        <w:t xml:space="preserve">a KTM </w:t>
      </w:r>
      <w:r w:rsidR="007206D3" w:rsidRPr="00296C67">
        <w:rPr>
          <w:rFonts w:asciiTheme="minorHAnsi" w:hAnsiTheme="minorHAnsi" w:cstheme="minorHAnsi"/>
          <w:sz w:val="24"/>
          <w:szCs w:val="24"/>
          <w:lang w:val="it-IT"/>
        </w:rPr>
        <w:t>250 EXC TPI</w:t>
      </w:r>
      <w:r w:rsidR="00296C67">
        <w:rPr>
          <w:rFonts w:asciiTheme="minorHAnsi" w:hAnsiTheme="minorHAnsi" w:cstheme="minorHAnsi"/>
          <w:sz w:val="24"/>
          <w:szCs w:val="24"/>
          <w:lang w:val="it-IT"/>
        </w:rPr>
        <w:t>: maggiore spinta ai bassi</w:t>
      </w:r>
    </w:p>
    <w:p w14:paraId="59C4E8BB" w14:textId="160A6FF3" w:rsidR="007206D3" w:rsidRPr="00296C67" w:rsidRDefault="00F158CC" w:rsidP="00296C67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F158CC">
        <w:rPr>
          <w:rFonts w:asciiTheme="minorHAnsi" w:hAnsiTheme="minorHAnsi" w:cstheme="minorHAnsi"/>
          <w:b/>
          <w:bCs/>
          <w:color w:val="ED7D31" w:themeColor="accent2"/>
          <w:sz w:val="24"/>
          <w:szCs w:val="24"/>
          <w:lang w:val="it-IT"/>
        </w:rPr>
        <w:t>//</w:t>
      </w:r>
      <w:r w:rsidR="007206D3" w:rsidRPr="00296C67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296C67" w:rsidRPr="00296C67">
        <w:rPr>
          <w:rFonts w:asciiTheme="minorHAnsi" w:hAnsiTheme="minorHAnsi" w:cstheme="minorHAnsi"/>
          <w:sz w:val="24"/>
          <w:szCs w:val="24"/>
          <w:lang w:val="it-IT"/>
        </w:rPr>
        <w:t>Colorazioni 2022 di grande impatto, ispira</w:t>
      </w:r>
      <w:r w:rsidR="00296C67">
        <w:rPr>
          <w:rFonts w:asciiTheme="minorHAnsi" w:hAnsiTheme="minorHAnsi" w:cstheme="minorHAnsi"/>
          <w:sz w:val="24"/>
          <w:szCs w:val="24"/>
          <w:lang w:val="it-IT"/>
        </w:rPr>
        <w:t xml:space="preserve">te alle moto </w:t>
      </w:r>
      <w:r w:rsidR="007206D3" w:rsidRPr="00296C67">
        <w:rPr>
          <w:rFonts w:asciiTheme="minorHAnsi" w:hAnsiTheme="minorHAnsi" w:cstheme="minorHAnsi"/>
          <w:sz w:val="24"/>
          <w:szCs w:val="24"/>
          <w:lang w:val="it-IT"/>
        </w:rPr>
        <w:t>Factory</w:t>
      </w:r>
    </w:p>
    <w:p w14:paraId="6440A5CD" w14:textId="006F030A" w:rsidR="00AB7549" w:rsidRPr="001D7A51" w:rsidRDefault="00F158CC" w:rsidP="001D7A51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F158CC">
        <w:rPr>
          <w:rFonts w:asciiTheme="minorHAnsi" w:hAnsiTheme="minorHAnsi" w:cstheme="minorHAnsi"/>
          <w:b/>
          <w:bCs/>
          <w:color w:val="ED7D31" w:themeColor="accent2"/>
          <w:sz w:val="24"/>
          <w:szCs w:val="24"/>
          <w:lang w:val="it-IT"/>
        </w:rPr>
        <w:t>//</w:t>
      </w:r>
      <w:r w:rsidR="007206D3" w:rsidRPr="001D7A5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296C67" w:rsidRPr="001D7A51">
        <w:rPr>
          <w:rFonts w:asciiTheme="minorHAnsi" w:hAnsiTheme="minorHAnsi" w:cstheme="minorHAnsi"/>
          <w:sz w:val="24"/>
          <w:szCs w:val="24"/>
          <w:lang w:val="it-IT"/>
        </w:rPr>
        <w:t xml:space="preserve">Stile </w:t>
      </w:r>
      <w:r w:rsidR="001D7A51">
        <w:rPr>
          <w:rFonts w:asciiTheme="minorHAnsi" w:hAnsiTheme="minorHAnsi" w:cstheme="minorHAnsi"/>
          <w:sz w:val="24"/>
          <w:szCs w:val="24"/>
          <w:lang w:val="it-IT"/>
        </w:rPr>
        <w:t xml:space="preserve">audace </w:t>
      </w:r>
      <w:r w:rsidR="001D7A51" w:rsidRPr="001D7A51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1D7A51">
        <w:rPr>
          <w:rFonts w:asciiTheme="minorHAnsi" w:hAnsiTheme="minorHAnsi" w:cstheme="minorHAnsi"/>
          <w:sz w:val="24"/>
          <w:szCs w:val="24"/>
          <w:lang w:val="it-IT"/>
        </w:rPr>
        <w:t xml:space="preserve">grafiche </w:t>
      </w:r>
      <w:r w:rsidR="001D7A51" w:rsidRPr="001D7A51">
        <w:rPr>
          <w:rFonts w:asciiTheme="minorHAnsi" w:hAnsiTheme="minorHAnsi" w:cstheme="minorHAnsi"/>
          <w:sz w:val="24"/>
          <w:szCs w:val="24"/>
          <w:lang w:val="it-IT"/>
        </w:rPr>
        <w:t>r</w:t>
      </w:r>
      <w:r w:rsidR="001D7A51">
        <w:rPr>
          <w:rFonts w:asciiTheme="minorHAnsi" w:hAnsiTheme="minorHAnsi" w:cstheme="minorHAnsi"/>
          <w:sz w:val="24"/>
          <w:szCs w:val="24"/>
          <w:lang w:val="it-IT"/>
        </w:rPr>
        <w:t>é</w:t>
      </w:r>
      <w:r w:rsidR="001D7A51" w:rsidRPr="001D7A51">
        <w:rPr>
          <w:rFonts w:asciiTheme="minorHAnsi" w:hAnsiTheme="minorHAnsi" w:cstheme="minorHAnsi"/>
          <w:sz w:val="24"/>
          <w:szCs w:val="24"/>
          <w:lang w:val="it-IT"/>
        </w:rPr>
        <w:t>tro p</w:t>
      </w:r>
      <w:r w:rsidR="001D7A51">
        <w:rPr>
          <w:rFonts w:asciiTheme="minorHAnsi" w:hAnsiTheme="minorHAnsi" w:cstheme="minorHAnsi"/>
          <w:sz w:val="24"/>
          <w:szCs w:val="24"/>
          <w:lang w:val="it-IT"/>
        </w:rPr>
        <w:t xml:space="preserve">er la gamma </w:t>
      </w:r>
      <w:r w:rsidR="007206D3" w:rsidRPr="001D7A51">
        <w:rPr>
          <w:rFonts w:asciiTheme="minorHAnsi" w:hAnsiTheme="minorHAnsi" w:cstheme="minorHAnsi"/>
          <w:sz w:val="24"/>
          <w:szCs w:val="24"/>
          <w:lang w:val="it-IT"/>
        </w:rPr>
        <w:t xml:space="preserve">KTM EXC SIX DAYS </w:t>
      </w:r>
    </w:p>
    <w:p w14:paraId="376AF2F1" w14:textId="77777777" w:rsidR="007206D3" w:rsidRPr="001D7A51" w:rsidRDefault="007206D3" w:rsidP="007206D3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22E5D433" w14:textId="77777777" w:rsidR="009F03A1" w:rsidRDefault="009F03A1" w:rsidP="00E57706">
      <w:pPr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4914008F" w14:textId="5AC717B8" w:rsidR="002A6780" w:rsidRPr="00D75762" w:rsidRDefault="001D7A51" w:rsidP="00E57706">
      <w:pPr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D75762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LE INNOVATIVE </w:t>
      </w:r>
      <w:r w:rsidR="00E57706" w:rsidRPr="00D75762">
        <w:rPr>
          <w:rFonts w:asciiTheme="minorHAnsi" w:hAnsiTheme="minorHAnsi" w:cstheme="minorHAnsi"/>
          <w:b/>
          <w:bCs/>
          <w:sz w:val="28"/>
          <w:szCs w:val="28"/>
          <w:lang w:val="it-IT"/>
        </w:rPr>
        <w:t>2</w:t>
      </w:r>
      <w:r w:rsidRPr="00D75762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TEMPI</w:t>
      </w:r>
    </w:p>
    <w:p w14:paraId="17060080" w14:textId="3DD43521" w:rsidR="00BE454F" w:rsidRPr="00BE454F" w:rsidRDefault="001D7A51" w:rsidP="00E57706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1D7A51">
        <w:rPr>
          <w:rFonts w:asciiTheme="minorHAnsi" w:hAnsiTheme="minorHAnsi" w:cstheme="minorHAnsi"/>
          <w:sz w:val="24"/>
          <w:szCs w:val="24"/>
          <w:lang w:val="it-IT"/>
        </w:rPr>
        <w:t>Il r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ivoluzionario sistema di iniezione TPI di KTM ha portato nuova </w:t>
      </w:r>
      <w:r w:rsidR="005B71F1">
        <w:rPr>
          <w:rFonts w:asciiTheme="minorHAnsi" w:hAnsiTheme="minorHAnsi" w:cstheme="minorHAnsi"/>
          <w:sz w:val="24"/>
          <w:szCs w:val="24"/>
          <w:lang w:val="it-IT"/>
        </w:rPr>
        <w:t>linfa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alla tecnologia </w:t>
      </w:r>
      <w:r w:rsidR="00066F46">
        <w:rPr>
          <w:rFonts w:asciiTheme="minorHAnsi" w:hAnsiTheme="minorHAnsi" w:cstheme="minorHAnsi"/>
          <w:sz w:val="24"/>
          <w:szCs w:val="24"/>
          <w:lang w:val="it-IT"/>
        </w:rPr>
        <w:t xml:space="preserve">dei motori </w:t>
      </w:r>
      <w:proofErr w:type="gramStart"/>
      <w:r w:rsidR="00066F46">
        <w:rPr>
          <w:rFonts w:asciiTheme="minorHAnsi" w:hAnsiTheme="minorHAnsi" w:cstheme="minorHAnsi"/>
          <w:sz w:val="24"/>
          <w:szCs w:val="24"/>
          <w:lang w:val="it-IT"/>
        </w:rPr>
        <w:t>2</w:t>
      </w:r>
      <w:proofErr w:type="gramEnd"/>
      <w:r w:rsidR="00066F46">
        <w:rPr>
          <w:rFonts w:asciiTheme="minorHAnsi" w:hAnsiTheme="minorHAnsi" w:cstheme="minorHAnsi"/>
          <w:sz w:val="24"/>
          <w:szCs w:val="24"/>
          <w:lang w:val="it-IT"/>
        </w:rPr>
        <w:t xml:space="preserve"> tempi, </w:t>
      </w:r>
      <w:r w:rsidR="00815228">
        <w:rPr>
          <w:rFonts w:asciiTheme="minorHAnsi" w:hAnsiTheme="minorHAnsi" w:cstheme="minorHAnsi"/>
          <w:sz w:val="24"/>
          <w:szCs w:val="24"/>
          <w:lang w:val="it-IT"/>
        </w:rPr>
        <w:t xml:space="preserve">consolidando </w:t>
      </w:r>
      <w:r w:rsidR="00066F46">
        <w:rPr>
          <w:rFonts w:asciiTheme="minorHAnsi" w:hAnsiTheme="minorHAnsi" w:cstheme="minorHAnsi"/>
          <w:sz w:val="24"/>
          <w:szCs w:val="24"/>
          <w:lang w:val="it-IT"/>
        </w:rPr>
        <w:t xml:space="preserve">la famiglia </w:t>
      </w:r>
      <w:r w:rsidR="005B71F1">
        <w:rPr>
          <w:rFonts w:asciiTheme="minorHAnsi" w:hAnsiTheme="minorHAnsi" w:cstheme="minorHAnsi"/>
          <w:sz w:val="24"/>
          <w:szCs w:val="24"/>
          <w:lang w:val="it-IT"/>
        </w:rPr>
        <w:t xml:space="preserve">EXC </w:t>
      </w:r>
      <w:r w:rsidR="000D119A">
        <w:rPr>
          <w:rFonts w:asciiTheme="minorHAnsi" w:hAnsiTheme="minorHAnsi" w:cstheme="minorHAnsi"/>
          <w:sz w:val="24"/>
          <w:szCs w:val="24"/>
          <w:lang w:val="it-IT"/>
        </w:rPr>
        <w:t>e portandola a una popolarità ancora maggiore</w:t>
      </w:r>
      <w:r w:rsidR="00492726">
        <w:rPr>
          <w:rFonts w:asciiTheme="minorHAnsi" w:hAnsiTheme="minorHAnsi" w:cstheme="minorHAnsi"/>
          <w:sz w:val="24"/>
          <w:szCs w:val="24"/>
          <w:lang w:val="it-IT"/>
        </w:rPr>
        <w:t xml:space="preserve">. Una coppia imbattibile, un’architettura motore semplice ed efficace, </w:t>
      </w:r>
      <w:r w:rsidR="005B71F1">
        <w:rPr>
          <w:rFonts w:asciiTheme="minorHAnsi" w:hAnsiTheme="minorHAnsi" w:cstheme="minorHAnsi"/>
          <w:sz w:val="24"/>
          <w:szCs w:val="24"/>
          <w:lang w:val="it-IT"/>
        </w:rPr>
        <w:t xml:space="preserve">inerzie </w:t>
      </w:r>
      <w:r w:rsidR="00492726">
        <w:rPr>
          <w:rFonts w:asciiTheme="minorHAnsi" w:hAnsiTheme="minorHAnsi" w:cstheme="minorHAnsi"/>
          <w:sz w:val="24"/>
          <w:szCs w:val="24"/>
          <w:lang w:val="it-IT"/>
        </w:rPr>
        <w:t>ridott</w:t>
      </w:r>
      <w:r w:rsidR="005B71F1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492726">
        <w:rPr>
          <w:rFonts w:asciiTheme="minorHAnsi" w:hAnsiTheme="minorHAnsi" w:cstheme="minorHAnsi"/>
          <w:sz w:val="24"/>
          <w:szCs w:val="24"/>
          <w:lang w:val="it-IT"/>
        </w:rPr>
        <w:t xml:space="preserve"> e prestazioni vibranti rendon</w:t>
      </w:r>
      <w:r w:rsidR="00BE454F">
        <w:rPr>
          <w:rFonts w:asciiTheme="minorHAnsi" w:hAnsiTheme="minorHAnsi" w:cstheme="minorHAnsi"/>
          <w:sz w:val="24"/>
          <w:szCs w:val="24"/>
          <w:lang w:val="it-IT"/>
        </w:rPr>
        <w:t xml:space="preserve">o i tre modelli in gamma – guidati dal fantastico mix tra potenza e maneggevolezza rappresentato dalla </w:t>
      </w:r>
      <w:r w:rsidR="007069B4" w:rsidRPr="00BE454F">
        <w:rPr>
          <w:rFonts w:asciiTheme="minorHAnsi" w:hAnsiTheme="minorHAnsi" w:cstheme="minorHAnsi"/>
          <w:sz w:val="24"/>
          <w:szCs w:val="24"/>
          <w:lang w:val="it-IT"/>
        </w:rPr>
        <w:t xml:space="preserve">KTM 300 EXC TPI </w:t>
      </w:r>
      <w:r w:rsidR="00675FA9">
        <w:rPr>
          <w:rFonts w:asciiTheme="minorHAnsi" w:hAnsiTheme="minorHAnsi" w:cstheme="minorHAnsi"/>
          <w:sz w:val="24"/>
          <w:szCs w:val="24"/>
          <w:lang w:val="it-IT"/>
        </w:rPr>
        <w:t>–</w:t>
      </w:r>
      <w:r w:rsidR="00BE454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75FA9">
        <w:rPr>
          <w:rFonts w:asciiTheme="minorHAnsi" w:hAnsiTheme="minorHAnsi" w:cstheme="minorHAnsi"/>
          <w:sz w:val="24"/>
          <w:szCs w:val="24"/>
          <w:lang w:val="it-IT"/>
        </w:rPr>
        <w:t xml:space="preserve">la perfetta risposta alle </w:t>
      </w:r>
      <w:r w:rsidR="009B4E52">
        <w:rPr>
          <w:rFonts w:asciiTheme="minorHAnsi" w:hAnsiTheme="minorHAnsi" w:cstheme="minorHAnsi"/>
          <w:sz w:val="24"/>
          <w:szCs w:val="24"/>
          <w:lang w:val="it-IT"/>
        </w:rPr>
        <w:t xml:space="preserve">grandi </w:t>
      </w:r>
      <w:r w:rsidR="00675FA9">
        <w:rPr>
          <w:rFonts w:asciiTheme="minorHAnsi" w:hAnsiTheme="minorHAnsi" w:cstheme="minorHAnsi"/>
          <w:sz w:val="24"/>
          <w:szCs w:val="24"/>
          <w:lang w:val="it-IT"/>
        </w:rPr>
        <w:t>aspettative dell’endurista moderno.</w:t>
      </w:r>
    </w:p>
    <w:p w14:paraId="12D92BB7" w14:textId="77777777" w:rsidR="007206D3" w:rsidRPr="00675FA9" w:rsidRDefault="007206D3" w:rsidP="00E57706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606CBCF9" w14:textId="44692AF6" w:rsidR="000B5A85" w:rsidRPr="00D75762" w:rsidRDefault="001D7A51" w:rsidP="000B5A85">
      <w:pPr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D75762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LE FORMIDABILI </w:t>
      </w:r>
      <w:r w:rsidR="000B5A85" w:rsidRPr="00D75762">
        <w:rPr>
          <w:rFonts w:asciiTheme="minorHAnsi" w:hAnsiTheme="minorHAnsi" w:cstheme="minorHAnsi"/>
          <w:b/>
          <w:bCs/>
          <w:sz w:val="28"/>
          <w:szCs w:val="28"/>
          <w:lang w:val="it-IT"/>
        </w:rPr>
        <w:t>4</w:t>
      </w:r>
      <w:r w:rsidRPr="00D75762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TEMPI</w:t>
      </w:r>
    </w:p>
    <w:p w14:paraId="509601A4" w14:textId="3424B564" w:rsidR="000B5A85" w:rsidRPr="00017618" w:rsidRDefault="00D75762" w:rsidP="00017618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Vogliamo parlare</w:t>
      </w:r>
      <w:r w:rsidR="00E2624F">
        <w:rPr>
          <w:rFonts w:asciiTheme="minorHAnsi" w:hAnsiTheme="minorHAnsi" w:cstheme="minorHAnsi"/>
          <w:sz w:val="24"/>
          <w:szCs w:val="24"/>
          <w:lang w:val="it-IT"/>
        </w:rPr>
        <w:t xml:space="preserve"> di </w:t>
      </w:r>
      <w:r w:rsidR="00675FA9">
        <w:rPr>
          <w:rFonts w:asciiTheme="minorHAnsi" w:hAnsiTheme="minorHAnsi" w:cstheme="minorHAnsi"/>
          <w:sz w:val="24"/>
          <w:szCs w:val="24"/>
          <w:lang w:val="it-IT"/>
        </w:rPr>
        <w:t>coppia</w:t>
      </w:r>
      <w:r>
        <w:rPr>
          <w:rFonts w:asciiTheme="minorHAnsi" w:hAnsiTheme="minorHAnsi" w:cstheme="minorHAnsi"/>
          <w:sz w:val="24"/>
          <w:szCs w:val="24"/>
          <w:lang w:val="it-IT"/>
        </w:rPr>
        <w:t>?</w:t>
      </w:r>
      <w:r w:rsidR="00675FA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E2624F">
        <w:rPr>
          <w:rFonts w:asciiTheme="minorHAnsi" w:hAnsiTheme="minorHAnsi" w:cstheme="minorHAnsi"/>
          <w:sz w:val="24"/>
          <w:szCs w:val="24"/>
          <w:lang w:val="it-IT"/>
        </w:rPr>
        <w:t xml:space="preserve">’arsenale a </w:t>
      </w:r>
      <w:proofErr w:type="gramStart"/>
      <w:r w:rsidR="00E2624F">
        <w:rPr>
          <w:rFonts w:asciiTheme="minorHAnsi" w:hAnsiTheme="minorHAnsi" w:cstheme="minorHAnsi"/>
          <w:sz w:val="24"/>
          <w:szCs w:val="24"/>
          <w:lang w:val="it-IT"/>
        </w:rPr>
        <w:t>4</w:t>
      </w:r>
      <w:proofErr w:type="gramEnd"/>
      <w:r w:rsidR="00E2624F">
        <w:rPr>
          <w:rFonts w:asciiTheme="minorHAnsi" w:hAnsiTheme="minorHAnsi" w:cstheme="minorHAnsi"/>
          <w:sz w:val="24"/>
          <w:szCs w:val="24"/>
          <w:lang w:val="it-IT"/>
        </w:rPr>
        <w:t xml:space="preserve"> tempi della gamma </w:t>
      </w:r>
      <w:r w:rsidR="00E8435D" w:rsidRPr="00E2624F">
        <w:rPr>
          <w:rFonts w:asciiTheme="minorHAnsi" w:hAnsiTheme="minorHAnsi" w:cstheme="minorHAnsi"/>
          <w:sz w:val="24"/>
          <w:szCs w:val="24"/>
          <w:lang w:val="it-IT"/>
        </w:rPr>
        <w:t>KTM EXC-F</w:t>
      </w:r>
      <w:r w:rsidR="0052574B" w:rsidRPr="00E2624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2624F">
        <w:rPr>
          <w:rFonts w:asciiTheme="minorHAnsi" w:hAnsiTheme="minorHAnsi" w:cstheme="minorHAnsi"/>
          <w:sz w:val="24"/>
          <w:szCs w:val="24"/>
          <w:lang w:val="it-IT"/>
        </w:rPr>
        <w:t xml:space="preserve">assicura </w:t>
      </w:r>
      <w:r w:rsidR="00B21384">
        <w:rPr>
          <w:rFonts w:asciiTheme="minorHAnsi" w:hAnsiTheme="minorHAnsi" w:cstheme="minorHAnsi"/>
          <w:sz w:val="24"/>
          <w:szCs w:val="24"/>
          <w:lang w:val="it-IT"/>
        </w:rPr>
        <w:t xml:space="preserve">tutta la </w:t>
      </w:r>
      <w:r w:rsidR="009C2A3A">
        <w:rPr>
          <w:rFonts w:asciiTheme="minorHAnsi" w:hAnsiTheme="minorHAnsi" w:cstheme="minorHAnsi"/>
          <w:sz w:val="24"/>
          <w:szCs w:val="24"/>
          <w:lang w:val="it-IT"/>
        </w:rPr>
        <w:t xml:space="preserve">spinta e </w:t>
      </w:r>
      <w:r w:rsidR="00B21384">
        <w:rPr>
          <w:rFonts w:asciiTheme="minorHAnsi" w:hAnsiTheme="minorHAnsi" w:cstheme="minorHAnsi"/>
          <w:sz w:val="24"/>
          <w:szCs w:val="24"/>
          <w:lang w:val="it-IT"/>
        </w:rPr>
        <w:t xml:space="preserve">il </w:t>
      </w:r>
      <w:r w:rsidR="009C2A3A">
        <w:rPr>
          <w:rFonts w:asciiTheme="minorHAnsi" w:hAnsiTheme="minorHAnsi" w:cstheme="minorHAnsi"/>
          <w:sz w:val="24"/>
          <w:szCs w:val="24"/>
          <w:lang w:val="it-IT"/>
        </w:rPr>
        <w:t>carattere</w:t>
      </w:r>
      <w:r w:rsidR="00B21384">
        <w:rPr>
          <w:rFonts w:asciiTheme="minorHAnsi" w:hAnsiTheme="minorHAnsi" w:cstheme="minorHAnsi"/>
          <w:sz w:val="24"/>
          <w:szCs w:val="24"/>
          <w:lang w:val="it-IT"/>
        </w:rPr>
        <w:t xml:space="preserve"> necessari per </w:t>
      </w:r>
      <w:r w:rsidR="003818C2">
        <w:rPr>
          <w:rFonts w:asciiTheme="minorHAnsi" w:hAnsiTheme="minorHAnsi" w:cstheme="minorHAnsi"/>
          <w:sz w:val="24"/>
          <w:szCs w:val="24"/>
          <w:lang w:val="it-IT"/>
        </w:rPr>
        <w:t>affrontare</w:t>
      </w:r>
      <w:r w:rsidR="00D50A59">
        <w:rPr>
          <w:rFonts w:asciiTheme="minorHAnsi" w:hAnsiTheme="minorHAnsi" w:cstheme="minorHAnsi"/>
          <w:sz w:val="24"/>
          <w:szCs w:val="24"/>
          <w:lang w:val="it-IT"/>
        </w:rPr>
        <w:t xml:space="preserve"> qualunque situazione di gara con il sorriso sotto il casco. </w:t>
      </w:r>
      <w:r w:rsidR="00D50A59" w:rsidRPr="00D50A59">
        <w:rPr>
          <w:rFonts w:asciiTheme="minorHAnsi" w:hAnsiTheme="minorHAnsi" w:cstheme="minorHAnsi"/>
          <w:sz w:val="24"/>
          <w:szCs w:val="24"/>
          <w:lang w:val="it-IT"/>
        </w:rPr>
        <w:t xml:space="preserve">Poche moto da Enduro sono così ben equipaggiate per </w:t>
      </w:r>
      <w:r w:rsidR="003818C2">
        <w:rPr>
          <w:rFonts w:asciiTheme="minorHAnsi" w:hAnsiTheme="minorHAnsi" w:cstheme="minorHAnsi"/>
          <w:sz w:val="24"/>
          <w:szCs w:val="24"/>
          <w:lang w:val="it-IT"/>
        </w:rPr>
        <w:t>far fronte al</w:t>
      </w:r>
      <w:r w:rsidR="00D50A59" w:rsidRPr="00D50A59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D50A59">
        <w:rPr>
          <w:rFonts w:asciiTheme="minorHAnsi" w:hAnsiTheme="minorHAnsi" w:cstheme="minorHAnsi"/>
          <w:sz w:val="24"/>
          <w:szCs w:val="24"/>
          <w:lang w:val="it-IT"/>
        </w:rPr>
        <w:t xml:space="preserve">e richieste del cronometro o </w:t>
      </w:r>
      <w:r w:rsidR="003818C2">
        <w:rPr>
          <w:rFonts w:asciiTheme="minorHAnsi" w:hAnsiTheme="minorHAnsi" w:cstheme="minorHAnsi"/>
          <w:sz w:val="24"/>
          <w:szCs w:val="24"/>
          <w:lang w:val="it-IT"/>
        </w:rPr>
        <w:t>alla minaccia dei rivali. I motori monocilindrici 4 valvole da 250 a 500 cc</w:t>
      </w:r>
      <w:r w:rsidR="00AE6DE1">
        <w:rPr>
          <w:rFonts w:asciiTheme="minorHAnsi" w:hAnsiTheme="minorHAnsi" w:cstheme="minorHAnsi"/>
          <w:sz w:val="24"/>
          <w:szCs w:val="24"/>
          <w:lang w:val="it-IT"/>
        </w:rPr>
        <w:t xml:space="preserve"> hanno tutti potenza </w:t>
      </w:r>
      <w:r w:rsidR="00F42925">
        <w:rPr>
          <w:rFonts w:asciiTheme="minorHAnsi" w:hAnsiTheme="minorHAnsi" w:cstheme="minorHAnsi"/>
          <w:sz w:val="24"/>
          <w:szCs w:val="24"/>
          <w:lang w:val="it-IT"/>
        </w:rPr>
        <w:t>“da vendere”,</w:t>
      </w:r>
      <w:r w:rsidR="004D1118">
        <w:rPr>
          <w:rFonts w:asciiTheme="minorHAnsi" w:hAnsiTheme="minorHAnsi" w:cstheme="minorHAnsi"/>
          <w:sz w:val="24"/>
          <w:szCs w:val="24"/>
          <w:lang w:val="it-IT"/>
        </w:rPr>
        <w:t xml:space="preserve"> persino </w:t>
      </w:r>
      <w:r w:rsidR="00AE6DE1">
        <w:rPr>
          <w:rFonts w:asciiTheme="minorHAnsi" w:hAnsiTheme="minorHAnsi" w:cstheme="minorHAnsi"/>
          <w:sz w:val="24"/>
          <w:szCs w:val="24"/>
          <w:lang w:val="it-IT"/>
        </w:rPr>
        <w:t xml:space="preserve">per </w:t>
      </w:r>
      <w:r w:rsidR="004D1118">
        <w:rPr>
          <w:rFonts w:asciiTheme="minorHAnsi" w:hAnsiTheme="minorHAnsi" w:cstheme="minorHAnsi"/>
          <w:sz w:val="24"/>
          <w:szCs w:val="24"/>
          <w:lang w:val="it-IT"/>
        </w:rPr>
        <w:t>gl</w:t>
      </w:r>
      <w:r w:rsidR="007271DA">
        <w:rPr>
          <w:rFonts w:asciiTheme="minorHAnsi" w:hAnsiTheme="minorHAnsi" w:cstheme="minorHAnsi"/>
          <w:sz w:val="24"/>
          <w:szCs w:val="24"/>
          <w:lang w:val="it-IT"/>
        </w:rPr>
        <w:t xml:space="preserve">i </w:t>
      </w:r>
      <w:r w:rsidR="004D1118">
        <w:rPr>
          <w:rFonts w:asciiTheme="minorHAnsi" w:hAnsiTheme="minorHAnsi" w:cstheme="minorHAnsi"/>
          <w:sz w:val="24"/>
          <w:szCs w:val="24"/>
          <w:lang w:val="it-IT"/>
        </w:rPr>
        <w:t xml:space="preserve">smanettoni </w:t>
      </w:r>
      <w:r w:rsidR="007271DA">
        <w:rPr>
          <w:rFonts w:asciiTheme="minorHAnsi" w:hAnsiTheme="minorHAnsi" w:cstheme="minorHAnsi"/>
          <w:sz w:val="24"/>
          <w:szCs w:val="24"/>
          <w:lang w:val="it-IT"/>
        </w:rPr>
        <w:t xml:space="preserve">più incalliti. </w:t>
      </w:r>
      <w:r w:rsidR="007271DA" w:rsidRPr="007271DA">
        <w:rPr>
          <w:rFonts w:asciiTheme="minorHAnsi" w:hAnsiTheme="minorHAnsi" w:cstheme="minorHAnsi"/>
          <w:sz w:val="24"/>
          <w:szCs w:val="24"/>
          <w:lang w:val="it-IT"/>
        </w:rPr>
        <w:t xml:space="preserve">Sotto i riflettori c’è sempre la popolarissima </w:t>
      </w:r>
      <w:r w:rsidR="00783749" w:rsidRPr="007271DA">
        <w:rPr>
          <w:rFonts w:asciiTheme="minorHAnsi" w:hAnsiTheme="minorHAnsi" w:cstheme="minorHAnsi"/>
          <w:sz w:val="24"/>
          <w:szCs w:val="24"/>
          <w:lang w:val="it-IT"/>
        </w:rPr>
        <w:t>KTM 350 EXC-F</w:t>
      </w:r>
      <w:r w:rsidR="007271DA" w:rsidRPr="007271DA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7271DA">
        <w:rPr>
          <w:rFonts w:asciiTheme="minorHAnsi" w:hAnsiTheme="minorHAnsi" w:cstheme="minorHAnsi"/>
          <w:sz w:val="24"/>
          <w:szCs w:val="24"/>
          <w:lang w:val="it-IT"/>
        </w:rPr>
        <w:t xml:space="preserve">con </w:t>
      </w:r>
      <w:r w:rsidR="009D6632">
        <w:rPr>
          <w:rFonts w:asciiTheme="minorHAnsi" w:hAnsiTheme="minorHAnsi" w:cstheme="minorHAnsi"/>
          <w:sz w:val="24"/>
          <w:szCs w:val="24"/>
          <w:lang w:val="it-IT"/>
        </w:rPr>
        <w:t>il suo equilibrio</w:t>
      </w:r>
      <w:r w:rsidR="00E74E40">
        <w:rPr>
          <w:rFonts w:asciiTheme="minorHAnsi" w:hAnsiTheme="minorHAnsi" w:cstheme="minorHAnsi"/>
          <w:sz w:val="24"/>
          <w:szCs w:val="24"/>
          <w:lang w:val="it-IT"/>
        </w:rPr>
        <w:t xml:space="preserve"> perfetto tra </w:t>
      </w:r>
      <w:r w:rsidR="00017618">
        <w:rPr>
          <w:rFonts w:asciiTheme="minorHAnsi" w:hAnsiTheme="minorHAnsi" w:cstheme="minorHAnsi"/>
          <w:sz w:val="24"/>
          <w:szCs w:val="24"/>
          <w:lang w:val="it-IT"/>
        </w:rPr>
        <w:t>potenza e agilità</w:t>
      </w:r>
      <w:r w:rsidR="00240D32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017618">
        <w:rPr>
          <w:rFonts w:asciiTheme="minorHAnsi" w:hAnsiTheme="minorHAnsi" w:cstheme="minorHAnsi"/>
          <w:sz w:val="24"/>
          <w:szCs w:val="24"/>
          <w:lang w:val="it-IT"/>
        </w:rPr>
        <w:t xml:space="preserve"> che l’ha resa </w:t>
      </w:r>
      <w:r w:rsidR="00AB647C">
        <w:rPr>
          <w:rFonts w:asciiTheme="minorHAnsi" w:hAnsiTheme="minorHAnsi" w:cstheme="minorHAnsi"/>
          <w:sz w:val="24"/>
          <w:szCs w:val="24"/>
          <w:lang w:val="it-IT"/>
        </w:rPr>
        <w:t>la scelta ideale per il campione del Team</w:t>
      </w:r>
      <w:r w:rsidR="0001761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7206D3" w:rsidRPr="00017618">
        <w:rPr>
          <w:rFonts w:asciiTheme="minorHAnsi" w:hAnsiTheme="minorHAnsi" w:cstheme="minorHAnsi"/>
          <w:sz w:val="24"/>
          <w:szCs w:val="24"/>
          <w:lang w:val="it-IT"/>
        </w:rPr>
        <w:t xml:space="preserve">Red Bull KTM </w:t>
      </w:r>
      <w:proofErr w:type="spellStart"/>
      <w:r w:rsidR="007206D3" w:rsidRPr="00017618">
        <w:rPr>
          <w:rFonts w:asciiTheme="minorHAnsi" w:hAnsiTheme="minorHAnsi" w:cstheme="minorHAnsi"/>
          <w:sz w:val="24"/>
          <w:szCs w:val="24"/>
          <w:lang w:val="it-IT"/>
        </w:rPr>
        <w:t>Factory</w:t>
      </w:r>
      <w:proofErr w:type="spellEnd"/>
      <w:r w:rsidR="007206D3" w:rsidRPr="00017618">
        <w:rPr>
          <w:rFonts w:asciiTheme="minorHAnsi" w:hAnsiTheme="minorHAnsi" w:cstheme="minorHAnsi"/>
          <w:sz w:val="24"/>
          <w:szCs w:val="24"/>
          <w:lang w:val="it-IT"/>
        </w:rPr>
        <w:t xml:space="preserve"> Racing Josep Garcia.</w:t>
      </w:r>
    </w:p>
    <w:p w14:paraId="781FF041" w14:textId="77777777" w:rsidR="00C42D5B" w:rsidRPr="00017618" w:rsidRDefault="00C42D5B" w:rsidP="004C1A6F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372A9C05" w14:textId="77777777" w:rsidR="009F03A1" w:rsidRPr="00784172" w:rsidRDefault="009F03A1" w:rsidP="004C1A6F">
      <w:pPr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022D611E" w14:textId="660A60A6" w:rsidR="005508D6" w:rsidRPr="00784172" w:rsidRDefault="00D75762" w:rsidP="004C1A6F">
      <w:pPr>
        <w:rPr>
          <w:rFonts w:asciiTheme="minorHAnsi" w:hAnsiTheme="minorHAnsi" w:cstheme="minorHAnsi"/>
          <w:sz w:val="32"/>
          <w:szCs w:val="32"/>
          <w:lang w:val="it-IT"/>
        </w:rPr>
      </w:pPr>
      <w:r w:rsidRPr="00784172">
        <w:rPr>
          <w:rFonts w:asciiTheme="minorHAnsi" w:hAnsiTheme="minorHAnsi" w:cstheme="minorHAnsi"/>
          <w:b/>
          <w:bCs/>
          <w:sz w:val="32"/>
          <w:szCs w:val="32"/>
          <w:lang w:val="it-IT"/>
        </w:rPr>
        <w:lastRenderedPageBreak/>
        <w:t>IN EVIDENZA</w:t>
      </w:r>
    </w:p>
    <w:p w14:paraId="629A4948" w14:textId="77777777" w:rsidR="004404EA" w:rsidRDefault="004404EA" w:rsidP="009268F7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66B18394" w14:textId="00A83570" w:rsidR="00BD246B" w:rsidRPr="009268F7" w:rsidRDefault="00514329" w:rsidP="009268F7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MOTORI </w:t>
      </w:r>
      <w:r w:rsidR="007206D3" w:rsidRPr="004F0C6A">
        <w:rPr>
          <w:rFonts w:asciiTheme="minorHAnsi" w:hAnsiTheme="minorHAnsi" w:cstheme="minorHAnsi"/>
          <w:b/>
          <w:bCs/>
          <w:sz w:val="24"/>
          <w:szCs w:val="24"/>
          <w:lang w:val="it-IT"/>
        </w:rPr>
        <w:t>2</w:t>
      </w:r>
      <w:r w:rsidR="00847310" w:rsidRPr="004F0C6A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TEMPI </w:t>
      </w:r>
      <w:r w:rsidR="004404EA">
        <w:rPr>
          <w:rFonts w:asciiTheme="minorHAnsi" w:hAnsiTheme="minorHAnsi" w:cstheme="minorHAnsi"/>
          <w:b/>
          <w:bCs/>
          <w:sz w:val="24"/>
          <w:szCs w:val="24"/>
          <w:lang w:val="it-IT"/>
        </w:rPr>
        <w:br/>
      </w:r>
      <w:r w:rsidR="004F0C6A">
        <w:rPr>
          <w:rFonts w:asciiTheme="minorHAnsi" w:hAnsiTheme="minorHAnsi" w:cstheme="minorHAnsi"/>
          <w:sz w:val="24"/>
          <w:szCs w:val="24"/>
          <w:lang w:val="it-IT"/>
        </w:rPr>
        <w:t xml:space="preserve">Sulla scena da </w:t>
      </w:r>
      <w:r w:rsidR="004F0C6A" w:rsidRPr="004F0C6A">
        <w:rPr>
          <w:rFonts w:asciiTheme="minorHAnsi" w:hAnsiTheme="minorHAnsi" w:cstheme="minorHAnsi"/>
          <w:sz w:val="24"/>
          <w:szCs w:val="24"/>
          <w:lang w:val="it-IT"/>
        </w:rPr>
        <w:t>un l</w:t>
      </w:r>
      <w:r w:rsidR="004F0C6A">
        <w:rPr>
          <w:rFonts w:asciiTheme="minorHAnsi" w:hAnsiTheme="minorHAnsi" w:cstheme="minorHAnsi"/>
          <w:sz w:val="24"/>
          <w:szCs w:val="24"/>
          <w:lang w:val="it-IT"/>
        </w:rPr>
        <w:t xml:space="preserve">ustro, il sistema di iniezione TPI di KTM ha ridefinito il potenziale dei motori a 2 tempi in termini di prontezza e precisione di risposta. </w:t>
      </w:r>
      <w:r w:rsidR="00D331D6" w:rsidRPr="00D331D6">
        <w:rPr>
          <w:rFonts w:asciiTheme="minorHAnsi" w:hAnsiTheme="minorHAnsi" w:cstheme="minorHAnsi"/>
          <w:sz w:val="24"/>
          <w:szCs w:val="24"/>
          <w:lang w:val="it-IT"/>
        </w:rPr>
        <w:t xml:space="preserve">Senza contare che ha consentito ai modelli </w:t>
      </w:r>
      <w:r w:rsidR="007206D3" w:rsidRPr="00D331D6">
        <w:rPr>
          <w:rFonts w:asciiTheme="minorHAnsi" w:hAnsiTheme="minorHAnsi" w:cstheme="minorHAnsi"/>
          <w:sz w:val="24"/>
          <w:szCs w:val="24"/>
          <w:lang w:val="it-IT"/>
        </w:rPr>
        <w:t xml:space="preserve">KTM EXC TPI </w:t>
      </w:r>
      <w:r w:rsidR="00D331D6" w:rsidRPr="00D331D6">
        <w:rPr>
          <w:rFonts w:asciiTheme="minorHAnsi" w:hAnsiTheme="minorHAnsi" w:cstheme="minorHAnsi"/>
          <w:sz w:val="24"/>
          <w:szCs w:val="24"/>
          <w:lang w:val="it-IT"/>
        </w:rPr>
        <w:t>d</w:t>
      </w:r>
      <w:r w:rsidR="00D331D6">
        <w:rPr>
          <w:rFonts w:asciiTheme="minorHAnsi" w:hAnsiTheme="minorHAnsi" w:cstheme="minorHAnsi"/>
          <w:sz w:val="24"/>
          <w:szCs w:val="24"/>
          <w:lang w:val="it-IT"/>
        </w:rPr>
        <w:t xml:space="preserve">i soddisfare i sempre più stringenti requisiti sulle emissioni, </w:t>
      </w:r>
      <w:r w:rsidR="00DD2205">
        <w:rPr>
          <w:rFonts w:asciiTheme="minorHAnsi" w:hAnsiTheme="minorHAnsi" w:cstheme="minorHAnsi"/>
          <w:sz w:val="24"/>
          <w:szCs w:val="24"/>
          <w:lang w:val="it-IT"/>
        </w:rPr>
        <w:t xml:space="preserve">reso il funzionamento del motore più efficiente e semplificato la </w:t>
      </w:r>
      <w:r w:rsidR="004D1118">
        <w:rPr>
          <w:rFonts w:asciiTheme="minorHAnsi" w:hAnsiTheme="minorHAnsi" w:cstheme="minorHAnsi"/>
          <w:sz w:val="24"/>
          <w:szCs w:val="24"/>
          <w:lang w:val="it-IT"/>
        </w:rPr>
        <w:t xml:space="preserve">sua </w:t>
      </w:r>
      <w:r w:rsidR="00DD2205">
        <w:rPr>
          <w:rFonts w:asciiTheme="minorHAnsi" w:hAnsiTheme="minorHAnsi" w:cstheme="minorHAnsi"/>
          <w:sz w:val="24"/>
          <w:szCs w:val="24"/>
          <w:lang w:val="it-IT"/>
        </w:rPr>
        <w:t xml:space="preserve">manutenzione. </w:t>
      </w:r>
      <w:r w:rsidR="00DD2205" w:rsidRPr="00DD2205">
        <w:rPr>
          <w:rFonts w:asciiTheme="minorHAnsi" w:hAnsiTheme="minorHAnsi" w:cstheme="minorHAnsi"/>
          <w:sz w:val="24"/>
          <w:szCs w:val="24"/>
          <w:lang w:val="it-IT"/>
        </w:rPr>
        <w:t xml:space="preserve">Ognuna delle </w:t>
      </w:r>
      <w:r w:rsidR="008D7BC9" w:rsidRPr="00DD2205">
        <w:rPr>
          <w:rFonts w:asciiTheme="minorHAnsi" w:hAnsiTheme="minorHAnsi" w:cstheme="minorHAnsi"/>
          <w:sz w:val="24"/>
          <w:szCs w:val="24"/>
          <w:lang w:val="it-IT"/>
        </w:rPr>
        <w:t xml:space="preserve">EXC TPI </w:t>
      </w:r>
      <w:r w:rsidR="00F7207D">
        <w:rPr>
          <w:rFonts w:asciiTheme="minorHAnsi" w:hAnsiTheme="minorHAnsi" w:cstheme="minorHAnsi"/>
          <w:sz w:val="24"/>
          <w:szCs w:val="24"/>
          <w:lang w:val="it-IT"/>
        </w:rPr>
        <w:t>è dotata di</w:t>
      </w:r>
      <w:r w:rsidR="00F7207D" w:rsidRPr="00DD220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D2205" w:rsidRPr="00DD2205">
        <w:rPr>
          <w:rFonts w:asciiTheme="minorHAnsi" w:hAnsiTheme="minorHAnsi" w:cstheme="minorHAnsi"/>
          <w:sz w:val="24"/>
          <w:szCs w:val="24"/>
          <w:lang w:val="it-IT"/>
        </w:rPr>
        <w:t>avviamento elettrico e raffreddamento a</w:t>
      </w:r>
      <w:r w:rsidR="00DD2205">
        <w:rPr>
          <w:rFonts w:asciiTheme="minorHAnsi" w:hAnsiTheme="minorHAnsi" w:cstheme="minorHAnsi"/>
          <w:sz w:val="24"/>
          <w:szCs w:val="24"/>
          <w:lang w:val="it-IT"/>
        </w:rPr>
        <w:t xml:space="preserve"> liquido, sfrutta un corpo far</w:t>
      </w:r>
      <w:r w:rsidR="009268F7">
        <w:rPr>
          <w:rFonts w:asciiTheme="minorHAnsi" w:hAnsiTheme="minorHAnsi" w:cstheme="minorHAnsi"/>
          <w:sz w:val="24"/>
          <w:szCs w:val="24"/>
          <w:lang w:val="it-IT"/>
        </w:rPr>
        <w:t>f</w:t>
      </w:r>
      <w:r w:rsidR="00DD2205">
        <w:rPr>
          <w:rFonts w:asciiTheme="minorHAnsi" w:hAnsiTheme="minorHAnsi" w:cstheme="minorHAnsi"/>
          <w:sz w:val="24"/>
          <w:szCs w:val="24"/>
          <w:lang w:val="it-IT"/>
        </w:rPr>
        <w:t xml:space="preserve">allato </w:t>
      </w:r>
      <w:r w:rsidR="009268F7">
        <w:rPr>
          <w:rFonts w:asciiTheme="minorHAnsi" w:hAnsiTheme="minorHAnsi" w:cstheme="minorHAnsi"/>
          <w:sz w:val="24"/>
          <w:szCs w:val="24"/>
          <w:lang w:val="it-IT"/>
        </w:rPr>
        <w:t xml:space="preserve">Dellorto da 39 mm e una frizione multidisco con azionamento idraulico Brembo. L’impianto di scarico ha silenziatori in alluminio. </w:t>
      </w:r>
      <w:r w:rsidR="009268F7" w:rsidRPr="009268F7">
        <w:rPr>
          <w:rFonts w:asciiTheme="minorHAnsi" w:hAnsiTheme="minorHAnsi" w:cstheme="minorHAnsi"/>
          <w:sz w:val="24"/>
          <w:szCs w:val="24"/>
          <w:lang w:val="it-IT"/>
        </w:rPr>
        <w:t xml:space="preserve">Per il 2022, la </w:t>
      </w:r>
      <w:r w:rsidR="00E270B1" w:rsidRPr="009268F7">
        <w:rPr>
          <w:rFonts w:asciiTheme="minorHAnsi" w:hAnsiTheme="minorHAnsi" w:cstheme="minorHAnsi"/>
          <w:sz w:val="24"/>
          <w:szCs w:val="24"/>
          <w:lang w:val="it-IT"/>
        </w:rPr>
        <w:t xml:space="preserve">KTM 250 EXC TPI </w:t>
      </w:r>
      <w:r w:rsidR="009268F7" w:rsidRPr="009268F7">
        <w:rPr>
          <w:rFonts w:asciiTheme="minorHAnsi" w:hAnsiTheme="minorHAnsi" w:cstheme="minorHAnsi"/>
          <w:sz w:val="24"/>
          <w:szCs w:val="24"/>
          <w:lang w:val="it-IT"/>
        </w:rPr>
        <w:t>offre ancora più p</w:t>
      </w:r>
      <w:r w:rsidR="009268F7">
        <w:rPr>
          <w:rFonts w:asciiTheme="minorHAnsi" w:hAnsiTheme="minorHAnsi" w:cstheme="minorHAnsi"/>
          <w:sz w:val="24"/>
          <w:szCs w:val="24"/>
          <w:lang w:val="it-IT"/>
        </w:rPr>
        <w:t xml:space="preserve">rontezza di risposta ai bassi regimi grazie a un nuovo rapporto finale da </w:t>
      </w:r>
      <w:r w:rsidR="00E270B1" w:rsidRPr="009268F7">
        <w:rPr>
          <w:rFonts w:asciiTheme="minorHAnsi" w:hAnsiTheme="minorHAnsi" w:cstheme="minorHAnsi"/>
          <w:sz w:val="24"/>
          <w:szCs w:val="24"/>
          <w:lang w:val="it-IT"/>
        </w:rPr>
        <w:t>13:52.</w:t>
      </w:r>
    </w:p>
    <w:p w14:paraId="0D89E477" w14:textId="6FC230CA" w:rsidR="00BD246B" w:rsidRPr="009268F7" w:rsidRDefault="00BD246B" w:rsidP="004C1A6F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519A6BFF" w14:textId="6C1E808B" w:rsidR="00EB4C45" w:rsidRDefault="00514329" w:rsidP="00EB4C45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MOTORI </w:t>
      </w:r>
      <w:r w:rsidR="00F96BFB" w:rsidRPr="009268F7">
        <w:rPr>
          <w:rFonts w:asciiTheme="minorHAnsi" w:hAnsiTheme="minorHAnsi" w:cstheme="minorHAnsi"/>
          <w:b/>
          <w:bCs/>
          <w:sz w:val="24"/>
          <w:szCs w:val="24"/>
          <w:lang w:val="it-IT"/>
        </w:rPr>
        <w:t>4</w:t>
      </w:r>
      <w:r w:rsidR="00847310" w:rsidRPr="009268F7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TEMPI</w:t>
      </w:r>
      <w:r w:rsidR="004404EA">
        <w:rPr>
          <w:rFonts w:asciiTheme="minorHAnsi" w:hAnsiTheme="minorHAnsi" w:cstheme="minorHAnsi"/>
          <w:b/>
          <w:bCs/>
          <w:sz w:val="24"/>
          <w:szCs w:val="24"/>
          <w:lang w:val="it-IT"/>
        </w:rPr>
        <w:br/>
      </w:r>
      <w:r w:rsidR="009268F7" w:rsidRPr="009268F7">
        <w:rPr>
          <w:rFonts w:asciiTheme="minorHAnsi" w:hAnsiTheme="minorHAnsi" w:cstheme="minorHAnsi"/>
          <w:sz w:val="24"/>
          <w:szCs w:val="24"/>
          <w:lang w:val="it-IT"/>
        </w:rPr>
        <w:t xml:space="preserve">I motori 4 tempi </w:t>
      </w:r>
      <w:r w:rsidR="009268F7">
        <w:rPr>
          <w:rFonts w:asciiTheme="minorHAnsi" w:hAnsiTheme="minorHAnsi" w:cstheme="minorHAnsi"/>
          <w:sz w:val="24"/>
          <w:szCs w:val="24"/>
          <w:lang w:val="it-IT"/>
        </w:rPr>
        <w:t>KTM EXC-F sono il riferimento in termini di erogazione e livelli di coppia</w:t>
      </w:r>
      <w:r w:rsidR="00506BD8">
        <w:rPr>
          <w:rFonts w:asciiTheme="minorHAnsi" w:hAnsiTheme="minorHAnsi" w:cstheme="minorHAnsi"/>
          <w:sz w:val="24"/>
          <w:szCs w:val="24"/>
          <w:lang w:val="it-IT"/>
        </w:rPr>
        <w:t xml:space="preserve">, grazie alla tecnologia 4 valvole </w:t>
      </w:r>
      <w:r w:rsidR="007D6E82">
        <w:rPr>
          <w:rFonts w:asciiTheme="minorHAnsi" w:hAnsiTheme="minorHAnsi" w:cstheme="minorHAnsi"/>
          <w:sz w:val="24"/>
          <w:szCs w:val="24"/>
          <w:lang w:val="it-IT"/>
        </w:rPr>
        <w:t xml:space="preserve">compatta e </w:t>
      </w:r>
      <w:r w:rsidR="00506BD8">
        <w:rPr>
          <w:rFonts w:asciiTheme="minorHAnsi" w:hAnsiTheme="minorHAnsi" w:cstheme="minorHAnsi"/>
          <w:sz w:val="24"/>
          <w:szCs w:val="24"/>
          <w:lang w:val="it-IT"/>
        </w:rPr>
        <w:t xml:space="preserve">potente. Le </w:t>
      </w:r>
      <w:r w:rsidR="00F96BFB" w:rsidRPr="00506BD8">
        <w:rPr>
          <w:rFonts w:asciiTheme="minorHAnsi" w:hAnsiTheme="minorHAnsi" w:cstheme="minorHAnsi"/>
          <w:sz w:val="24"/>
          <w:szCs w:val="24"/>
          <w:lang w:val="it-IT"/>
        </w:rPr>
        <w:t xml:space="preserve">KTM 250 </w:t>
      </w:r>
      <w:r w:rsidR="00E270B1" w:rsidRPr="00506BD8">
        <w:rPr>
          <w:rFonts w:asciiTheme="minorHAnsi" w:hAnsiTheme="minorHAnsi" w:cstheme="minorHAnsi"/>
          <w:sz w:val="24"/>
          <w:szCs w:val="24"/>
          <w:lang w:val="it-IT"/>
        </w:rPr>
        <w:t xml:space="preserve">EXC-F </w:t>
      </w:r>
      <w:r w:rsidR="00506BD8" w:rsidRPr="00506BD8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E270B1" w:rsidRPr="00506BD8">
        <w:rPr>
          <w:rFonts w:asciiTheme="minorHAnsi" w:hAnsiTheme="minorHAnsi" w:cstheme="minorHAnsi"/>
          <w:sz w:val="24"/>
          <w:szCs w:val="24"/>
          <w:lang w:val="it-IT"/>
        </w:rPr>
        <w:t xml:space="preserve">KTM </w:t>
      </w:r>
      <w:r w:rsidR="00F96BFB" w:rsidRPr="00506BD8">
        <w:rPr>
          <w:rFonts w:asciiTheme="minorHAnsi" w:hAnsiTheme="minorHAnsi" w:cstheme="minorHAnsi"/>
          <w:sz w:val="24"/>
          <w:szCs w:val="24"/>
          <w:lang w:val="it-IT"/>
        </w:rPr>
        <w:t xml:space="preserve">350 EXC-F </w:t>
      </w:r>
      <w:r w:rsidR="00245A8C">
        <w:rPr>
          <w:rFonts w:asciiTheme="minorHAnsi" w:hAnsiTheme="minorHAnsi" w:cstheme="minorHAnsi"/>
          <w:sz w:val="24"/>
          <w:szCs w:val="24"/>
          <w:lang w:val="it-IT"/>
        </w:rPr>
        <w:t>possono contare</w:t>
      </w:r>
      <w:r w:rsidR="00506BD8" w:rsidRPr="00506BD8">
        <w:rPr>
          <w:rFonts w:asciiTheme="minorHAnsi" w:hAnsiTheme="minorHAnsi" w:cstheme="minorHAnsi"/>
          <w:sz w:val="24"/>
          <w:szCs w:val="24"/>
          <w:lang w:val="it-IT"/>
        </w:rPr>
        <w:t xml:space="preserve"> su</w:t>
      </w:r>
      <w:r w:rsidR="00506BD8">
        <w:rPr>
          <w:rFonts w:asciiTheme="minorHAnsi" w:hAnsiTheme="minorHAnsi" w:cstheme="minorHAnsi"/>
          <w:sz w:val="24"/>
          <w:szCs w:val="24"/>
          <w:lang w:val="it-IT"/>
        </w:rPr>
        <w:t xml:space="preserve"> testate bialbero con bilancieri a dito</w:t>
      </w:r>
      <w:r w:rsidR="007D6E82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506BD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B4C45">
        <w:rPr>
          <w:rFonts w:asciiTheme="minorHAnsi" w:hAnsiTheme="minorHAnsi" w:cstheme="minorHAnsi"/>
          <w:sz w:val="24"/>
          <w:szCs w:val="24"/>
          <w:lang w:val="it-IT"/>
        </w:rPr>
        <w:t xml:space="preserve">mentre </w:t>
      </w:r>
      <w:proofErr w:type="gramStart"/>
      <w:r w:rsidR="00EB4C45">
        <w:rPr>
          <w:rFonts w:asciiTheme="minorHAnsi" w:hAnsiTheme="minorHAnsi" w:cstheme="minorHAnsi"/>
          <w:sz w:val="24"/>
          <w:szCs w:val="24"/>
          <w:lang w:val="it-IT"/>
        </w:rPr>
        <w:t>le monoalbero</w:t>
      </w:r>
      <w:proofErr w:type="gramEnd"/>
      <w:r w:rsidR="00EB4C4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F96BFB" w:rsidRPr="00EB4C45">
        <w:rPr>
          <w:rFonts w:asciiTheme="minorHAnsi" w:hAnsiTheme="minorHAnsi" w:cstheme="minorHAnsi"/>
          <w:sz w:val="24"/>
          <w:szCs w:val="24"/>
          <w:lang w:val="it-IT"/>
        </w:rPr>
        <w:t xml:space="preserve">KTM 450 </w:t>
      </w:r>
      <w:r w:rsidR="00E270B1" w:rsidRPr="00EB4C45">
        <w:rPr>
          <w:rFonts w:asciiTheme="minorHAnsi" w:hAnsiTheme="minorHAnsi" w:cstheme="minorHAnsi"/>
          <w:sz w:val="24"/>
          <w:szCs w:val="24"/>
          <w:lang w:val="it-IT"/>
        </w:rPr>
        <w:t xml:space="preserve">EXC-F </w:t>
      </w:r>
      <w:r w:rsidR="00EB4C45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E270B1" w:rsidRPr="00EB4C45">
        <w:rPr>
          <w:rFonts w:asciiTheme="minorHAnsi" w:hAnsiTheme="minorHAnsi" w:cstheme="minorHAnsi"/>
          <w:sz w:val="24"/>
          <w:szCs w:val="24"/>
          <w:lang w:val="it-IT"/>
        </w:rPr>
        <w:t xml:space="preserve">KTM </w:t>
      </w:r>
      <w:r w:rsidR="00F96BFB" w:rsidRPr="00EB4C45">
        <w:rPr>
          <w:rFonts w:asciiTheme="minorHAnsi" w:hAnsiTheme="minorHAnsi" w:cstheme="minorHAnsi"/>
          <w:sz w:val="24"/>
          <w:szCs w:val="24"/>
          <w:lang w:val="it-IT"/>
        </w:rPr>
        <w:t xml:space="preserve">500 EXC-F </w:t>
      </w:r>
      <w:r w:rsidR="00EB4C45">
        <w:rPr>
          <w:rFonts w:asciiTheme="minorHAnsi" w:hAnsiTheme="minorHAnsi" w:cstheme="minorHAnsi"/>
          <w:sz w:val="24"/>
          <w:szCs w:val="24"/>
          <w:lang w:val="it-IT"/>
        </w:rPr>
        <w:t xml:space="preserve">adottano </w:t>
      </w:r>
      <w:r w:rsidR="007D6E82">
        <w:rPr>
          <w:rFonts w:asciiTheme="minorHAnsi" w:hAnsiTheme="minorHAnsi" w:cstheme="minorHAnsi"/>
          <w:sz w:val="24"/>
          <w:szCs w:val="24"/>
          <w:lang w:val="it-IT"/>
        </w:rPr>
        <w:t xml:space="preserve">corti </w:t>
      </w:r>
      <w:r w:rsidR="00EB4C45">
        <w:rPr>
          <w:rFonts w:asciiTheme="minorHAnsi" w:hAnsiTheme="minorHAnsi" w:cstheme="minorHAnsi"/>
          <w:sz w:val="24"/>
          <w:szCs w:val="24"/>
          <w:lang w:val="it-IT"/>
        </w:rPr>
        <w:t xml:space="preserve">bilancieri. </w:t>
      </w:r>
      <w:r w:rsidR="00EB4C45" w:rsidRPr="00EB4C45">
        <w:rPr>
          <w:rFonts w:asciiTheme="minorHAnsi" w:hAnsiTheme="minorHAnsi" w:cstheme="minorHAnsi"/>
          <w:sz w:val="24"/>
          <w:szCs w:val="24"/>
          <w:lang w:val="it-IT"/>
        </w:rPr>
        <w:t>Tutt</w:t>
      </w:r>
      <w:r w:rsidR="001F7BA4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EB4C45" w:rsidRPr="00EB4C45">
        <w:rPr>
          <w:rFonts w:asciiTheme="minorHAnsi" w:hAnsiTheme="minorHAnsi" w:cstheme="minorHAnsi"/>
          <w:sz w:val="24"/>
          <w:szCs w:val="24"/>
          <w:lang w:val="it-IT"/>
        </w:rPr>
        <w:t xml:space="preserve"> e quattro i modelli </w:t>
      </w:r>
      <w:r w:rsidR="004421D6" w:rsidRPr="00EB4C45">
        <w:rPr>
          <w:rFonts w:asciiTheme="minorHAnsi" w:hAnsiTheme="minorHAnsi" w:cstheme="minorHAnsi"/>
          <w:sz w:val="24"/>
          <w:szCs w:val="24"/>
          <w:lang w:val="it-IT"/>
        </w:rPr>
        <w:t xml:space="preserve">KTM EXC-F </w:t>
      </w:r>
      <w:r w:rsidR="00EB4C45" w:rsidRPr="00EB4C45">
        <w:rPr>
          <w:rFonts w:asciiTheme="minorHAnsi" w:hAnsiTheme="minorHAnsi" w:cstheme="minorHAnsi"/>
          <w:sz w:val="24"/>
          <w:szCs w:val="24"/>
          <w:lang w:val="it-IT"/>
        </w:rPr>
        <w:t>si a</w:t>
      </w:r>
      <w:r w:rsidR="00EB4C45">
        <w:rPr>
          <w:rFonts w:asciiTheme="minorHAnsi" w:hAnsiTheme="minorHAnsi" w:cstheme="minorHAnsi"/>
          <w:sz w:val="24"/>
          <w:szCs w:val="24"/>
          <w:lang w:val="it-IT"/>
        </w:rPr>
        <w:t xml:space="preserve">ffidano a corpi farfallati </w:t>
      </w:r>
      <w:r w:rsidR="004421D6" w:rsidRPr="00EB4C45">
        <w:rPr>
          <w:rFonts w:asciiTheme="minorHAnsi" w:hAnsiTheme="minorHAnsi" w:cstheme="minorHAnsi"/>
          <w:sz w:val="24"/>
          <w:szCs w:val="24"/>
          <w:lang w:val="it-IT"/>
        </w:rPr>
        <w:t xml:space="preserve">Keihin </w:t>
      </w:r>
      <w:r w:rsidR="00EB4C45">
        <w:rPr>
          <w:rFonts w:asciiTheme="minorHAnsi" w:hAnsiTheme="minorHAnsi" w:cstheme="minorHAnsi"/>
          <w:sz w:val="24"/>
          <w:szCs w:val="24"/>
          <w:lang w:val="it-IT"/>
        </w:rPr>
        <w:t xml:space="preserve">da </w:t>
      </w:r>
      <w:r w:rsidR="00EB4C45" w:rsidRPr="00EB4C45">
        <w:rPr>
          <w:rFonts w:asciiTheme="minorHAnsi" w:hAnsiTheme="minorHAnsi" w:cstheme="minorHAnsi"/>
          <w:sz w:val="24"/>
          <w:szCs w:val="24"/>
          <w:lang w:val="it-IT"/>
        </w:rPr>
        <w:t>42 mm</w:t>
      </w:r>
      <w:r w:rsidR="00DB50EB">
        <w:rPr>
          <w:rFonts w:asciiTheme="minorHAnsi" w:hAnsiTheme="minorHAnsi" w:cstheme="minorHAnsi"/>
          <w:sz w:val="24"/>
          <w:szCs w:val="24"/>
          <w:lang w:val="it-IT"/>
        </w:rPr>
        <w:t>, a un sistema di lubrificazione a doppia pompa e a una frizione multidisco in bagno d’olio con idraulica Brembo. L’impianto di scarico prevede silenziatori in alluminio.</w:t>
      </w:r>
    </w:p>
    <w:p w14:paraId="79D8A686" w14:textId="77777777" w:rsidR="00EB4C45" w:rsidRDefault="00EB4C45" w:rsidP="00EB4C45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1C6A09A6" w14:textId="207954F8" w:rsidR="00BD246B" w:rsidRPr="002D4960" w:rsidRDefault="004404EA" w:rsidP="004C1A6F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it-IT"/>
        </w:rPr>
        <w:t>TELAIO</w:t>
      </w:r>
    </w:p>
    <w:p w14:paraId="2E0D78D3" w14:textId="6EB3EA57" w:rsidR="002D4960" w:rsidRDefault="002D4960" w:rsidP="004C1A6F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2D4960">
        <w:rPr>
          <w:rFonts w:asciiTheme="minorHAnsi" w:hAnsiTheme="minorHAnsi" w:cstheme="minorHAnsi"/>
          <w:sz w:val="24"/>
          <w:szCs w:val="24"/>
          <w:lang w:val="it-IT"/>
        </w:rPr>
        <w:t>Il t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elaio </w:t>
      </w:r>
      <w:proofErr w:type="spellStart"/>
      <w:r w:rsidR="00E77489">
        <w:rPr>
          <w:rFonts w:asciiTheme="minorHAnsi" w:hAnsiTheme="minorHAnsi" w:cstheme="minorHAnsi"/>
          <w:sz w:val="24"/>
          <w:szCs w:val="24"/>
          <w:lang w:val="it-IT"/>
        </w:rPr>
        <w:t>monoculla</w:t>
      </w:r>
      <w:proofErr w:type="spellEnd"/>
      <w:r w:rsidR="00E77489">
        <w:rPr>
          <w:rFonts w:asciiTheme="minorHAnsi" w:hAnsiTheme="minorHAnsi" w:cstheme="minorHAnsi"/>
          <w:sz w:val="24"/>
          <w:szCs w:val="24"/>
          <w:lang w:val="it-IT"/>
        </w:rPr>
        <w:t xml:space="preserve"> sdoppiato </w:t>
      </w:r>
      <w:r>
        <w:rPr>
          <w:rFonts w:asciiTheme="minorHAnsi" w:hAnsiTheme="minorHAnsi" w:cstheme="minorHAnsi"/>
          <w:sz w:val="24"/>
          <w:szCs w:val="24"/>
          <w:lang w:val="it-IT"/>
        </w:rPr>
        <w:t>in acciaio</w:t>
      </w:r>
      <w:r w:rsidR="00E77489">
        <w:rPr>
          <w:rFonts w:asciiTheme="minorHAnsi" w:hAnsiTheme="minorHAnsi" w:cstheme="minorHAnsi"/>
          <w:sz w:val="24"/>
          <w:szCs w:val="24"/>
          <w:lang w:val="it-IT"/>
        </w:rPr>
        <w:t xml:space="preserve"> al cromo-molibdeno di KTM è stato forgiato da decenni di esperienza con questo materiale e </w:t>
      </w:r>
      <w:r w:rsidR="00085038">
        <w:rPr>
          <w:rFonts w:asciiTheme="minorHAnsi" w:hAnsiTheme="minorHAnsi" w:cstheme="minorHAnsi"/>
          <w:sz w:val="24"/>
          <w:szCs w:val="24"/>
          <w:lang w:val="it-IT"/>
        </w:rPr>
        <w:t>viene realizzato con</w:t>
      </w:r>
      <w:r w:rsidR="00E77489">
        <w:rPr>
          <w:rFonts w:asciiTheme="minorHAnsi" w:hAnsiTheme="minorHAnsi" w:cstheme="minorHAnsi"/>
          <w:sz w:val="24"/>
          <w:szCs w:val="24"/>
          <w:lang w:val="it-IT"/>
        </w:rPr>
        <w:t xml:space="preserve"> process</w:t>
      </w:r>
      <w:r w:rsidR="001F7BA4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E77489">
        <w:rPr>
          <w:rFonts w:asciiTheme="minorHAnsi" w:hAnsiTheme="minorHAnsi" w:cstheme="minorHAnsi"/>
          <w:sz w:val="24"/>
          <w:szCs w:val="24"/>
          <w:lang w:val="it-IT"/>
        </w:rPr>
        <w:t xml:space="preserve"> di lavorazione</w:t>
      </w:r>
      <w:r w:rsidR="00085038">
        <w:rPr>
          <w:rFonts w:asciiTheme="minorHAnsi" w:hAnsiTheme="minorHAnsi" w:cstheme="minorHAnsi"/>
          <w:sz w:val="24"/>
          <w:szCs w:val="24"/>
          <w:lang w:val="it-IT"/>
        </w:rPr>
        <w:t xml:space="preserve"> avanzatissimi</w:t>
      </w:r>
      <w:r w:rsidR="00E77489">
        <w:rPr>
          <w:rFonts w:asciiTheme="minorHAnsi" w:hAnsiTheme="minorHAnsi" w:cstheme="minorHAnsi"/>
          <w:sz w:val="24"/>
          <w:szCs w:val="24"/>
          <w:lang w:val="it-IT"/>
        </w:rPr>
        <w:t>. KTM è stata in grado di scolpire un telaio che consente ai modelli KTM EXC di eccellere nelle “estreme”: agil</w:t>
      </w:r>
      <w:r w:rsidR="004F4E9B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E77489">
        <w:rPr>
          <w:rFonts w:asciiTheme="minorHAnsi" w:hAnsiTheme="minorHAnsi" w:cstheme="minorHAnsi"/>
          <w:sz w:val="24"/>
          <w:szCs w:val="24"/>
          <w:lang w:val="it-IT"/>
        </w:rPr>
        <w:t>, legger</w:t>
      </w:r>
      <w:r w:rsidR="004F4E9B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48254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22004E">
        <w:rPr>
          <w:rFonts w:asciiTheme="minorHAnsi" w:hAnsiTheme="minorHAnsi" w:cstheme="minorHAnsi"/>
          <w:sz w:val="24"/>
          <w:szCs w:val="24"/>
          <w:lang w:val="it-IT"/>
        </w:rPr>
        <w:t>e comunicativ</w:t>
      </w:r>
      <w:r w:rsidR="004F4E9B">
        <w:rPr>
          <w:rFonts w:asciiTheme="minorHAnsi" w:hAnsiTheme="minorHAnsi" w:cstheme="minorHAnsi"/>
          <w:sz w:val="24"/>
          <w:szCs w:val="24"/>
          <w:lang w:val="it-IT"/>
        </w:rPr>
        <w:t>o,</w:t>
      </w:r>
      <w:r w:rsidR="0022004E">
        <w:rPr>
          <w:rFonts w:asciiTheme="minorHAnsi" w:hAnsiTheme="minorHAnsi" w:cstheme="minorHAnsi"/>
          <w:sz w:val="24"/>
          <w:szCs w:val="24"/>
          <w:lang w:val="it-IT"/>
        </w:rPr>
        <w:t xml:space="preserve"> ma anche solid</w:t>
      </w:r>
      <w:r w:rsidR="004F4E9B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22004E">
        <w:rPr>
          <w:rFonts w:asciiTheme="minorHAnsi" w:hAnsiTheme="minorHAnsi" w:cstheme="minorHAnsi"/>
          <w:sz w:val="24"/>
          <w:szCs w:val="24"/>
          <w:lang w:val="it-IT"/>
        </w:rPr>
        <w:t xml:space="preserve"> e </w:t>
      </w:r>
      <w:r w:rsidR="00293D5E">
        <w:rPr>
          <w:rFonts w:asciiTheme="minorHAnsi" w:hAnsiTheme="minorHAnsi" w:cstheme="minorHAnsi"/>
          <w:sz w:val="24"/>
          <w:szCs w:val="24"/>
          <w:lang w:val="it-IT"/>
        </w:rPr>
        <w:t>reattiv</w:t>
      </w:r>
      <w:r w:rsidR="004F4E9B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293D5E">
        <w:rPr>
          <w:rFonts w:asciiTheme="minorHAnsi" w:hAnsiTheme="minorHAnsi" w:cstheme="minorHAnsi"/>
          <w:sz w:val="24"/>
          <w:szCs w:val="24"/>
          <w:lang w:val="it-IT"/>
        </w:rPr>
        <w:t xml:space="preserve"> sotto le notevoli sollecitazioni dei motori KTM 2T o 4T. L’intera gamma è arricchita da un telaietto</w:t>
      </w:r>
      <w:r w:rsidR="00F63214">
        <w:rPr>
          <w:rFonts w:asciiTheme="minorHAnsi" w:hAnsiTheme="minorHAnsi" w:cstheme="minorHAnsi"/>
          <w:sz w:val="24"/>
          <w:szCs w:val="24"/>
          <w:lang w:val="it-IT"/>
        </w:rPr>
        <w:t xml:space="preserve"> posteriore</w:t>
      </w:r>
      <w:r w:rsidR="00293D5E">
        <w:rPr>
          <w:rFonts w:asciiTheme="minorHAnsi" w:hAnsiTheme="minorHAnsi" w:cstheme="minorHAnsi"/>
          <w:sz w:val="24"/>
          <w:szCs w:val="24"/>
          <w:lang w:val="it-IT"/>
        </w:rPr>
        <w:t xml:space="preserve"> in alluminio che </w:t>
      </w:r>
      <w:r w:rsidR="00F63214">
        <w:rPr>
          <w:rFonts w:asciiTheme="minorHAnsi" w:hAnsiTheme="minorHAnsi" w:cstheme="minorHAnsi"/>
          <w:sz w:val="24"/>
          <w:szCs w:val="24"/>
          <w:lang w:val="it-IT"/>
        </w:rPr>
        <w:t>consente di ridurre il peso complessivo della moto</w:t>
      </w:r>
      <w:r w:rsidR="00293D5E">
        <w:rPr>
          <w:rFonts w:asciiTheme="minorHAnsi" w:hAnsiTheme="minorHAnsi" w:cstheme="minorHAnsi"/>
          <w:sz w:val="24"/>
          <w:szCs w:val="24"/>
          <w:lang w:val="it-IT"/>
        </w:rPr>
        <w:t>, mentre l’angolo del cannotto da 63,5° e l’offset di 22 mm delle piastre di sterzo realizzano una geometria che assicura stabilità ed esalta la fiducia del pilota.</w:t>
      </w:r>
    </w:p>
    <w:p w14:paraId="2C1B7995" w14:textId="77777777" w:rsidR="00F96BFB" w:rsidRPr="00784172" w:rsidRDefault="00F96BFB" w:rsidP="004C1A6F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151F7B69" w14:textId="795B07E1" w:rsidR="004C1A6F" w:rsidRPr="00784172" w:rsidRDefault="004404EA" w:rsidP="004C1A6F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>SOSPENSIONI</w:t>
      </w:r>
      <w:r w:rsidR="0037773C"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</w:p>
    <w:p w14:paraId="4707C751" w14:textId="596D6376" w:rsidR="004B47CC" w:rsidRPr="00CA5BEA" w:rsidRDefault="004E3671" w:rsidP="004C1A6F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4E3671">
        <w:rPr>
          <w:rFonts w:asciiTheme="minorHAnsi" w:hAnsiTheme="minorHAnsi" w:cstheme="minorHAnsi"/>
          <w:sz w:val="24"/>
          <w:szCs w:val="24"/>
          <w:lang w:val="it-IT"/>
        </w:rPr>
        <w:t xml:space="preserve">Il pacchetto sospensioni XPLOR di </w:t>
      </w:r>
      <w:r w:rsidR="005A3359" w:rsidRPr="004E3671">
        <w:rPr>
          <w:rFonts w:asciiTheme="minorHAnsi" w:hAnsiTheme="minorHAnsi" w:cstheme="minorHAnsi"/>
          <w:sz w:val="24"/>
          <w:szCs w:val="24"/>
          <w:lang w:val="it-IT"/>
        </w:rPr>
        <w:t xml:space="preserve">WP </w:t>
      </w:r>
      <w:proofErr w:type="spellStart"/>
      <w:r w:rsidRPr="004E3671">
        <w:rPr>
          <w:rFonts w:asciiTheme="minorHAnsi" w:hAnsiTheme="minorHAnsi" w:cstheme="minorHAnsi"/>
          <w:sz w:val="24"/>
          <w:szCs w:val="24"/>
          <w:lang w:val="it-IT"/>
        </w:rPr>
        <w:t>S</w:t>
      </w:r>
      <w:r w:rsidR="005A3359" w:rsidRPr="004E3671">
        <w:rPr>
          <w:rFonts w:asciiTheme="minorHAnsi" w:hAnsiTheme="minorHAnsi" w:cstheme="minorHAnsi"/>
          <w:sz w:val="24"/>
          <w:szCs w:val="24"/>
          <w:lang w:val="it-IT"/>
        </w:rPr>
        <w:t>uspension</w:t>
      </w:r>
      <w:proofErr w:type="spellEnd"/>
      <w:r w:rsidR="00FB73AE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5A3359" w:rsidRPr="004E367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con il suo </w:t>
      </w:r>
      <w:r w:rsidR="00B0490B">
        <w:rPr>
          <w:rFonts w:asciiTheme="minorHAnsi" w:hAnsiTheme="minorHAnsi" w:cstheme="minorHAnsi"/>
          <w:sz w:val="24"/>
          <w:szCs w:val="24"/>
          <w:lang w:val="it-IT"/>
        </w:rPr>
        <w:t xml:space="preserve">alto </w:t>
      </w:r>
      <w:r>
        <w:rPr>
          <w:rFonts w:asciiTheme="minorHAnsi" w:hAnsiTheme="minorHAnsi" w:cstheme="minorHAnsi"/>
          <w:sz w:val="24"/>
          <w:szCs w:val="24"/>
          <w:lang w:val="it-IT"/>
        </w:rPr>
        <w:t>livello di qualità</w:t>
      </w:r>
      <w:r w:rsidR="00AC79A2">
        <w:rPr>
          <w:rFonts w:asciiTheme="minorHAnsi" w:hAnsiTheme="minorHAnsi" w:cstheme="minorHAnsi"/>
          <w:sz w:val="24"/>
          <w:szCs w:val="24"/>
          <w:lang w:val="it-IT"/>
        </w:rPr>
        <w:t>,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C79A2">
        <w:rPr>
          <w:rFonts w:asciiTheme="minorHAnsi" w:hAnsiTheme="minorHAnsi" w:cstheme="minorHAnsi"/>
          <w:sz w:val="24"/>
          <w:szCs w:val="24"/>
          <w:lang w:val="it-IT"/>
        </w:rPr>
        <w:t>è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la </w:t>
      </w:r>
      <w:r w:rsidR="00A43630">
        <w:rPr>
          <w:rFonts w:asciiTheme="minorHAnsi" w:hAnsiTheme="minorHAnsi" w:cstheme="minorHAnsi"/>
          <w:sz w:val="24"/>
          <w:szCs w:val="24"/>
          <w:lang w:val="it-IT"/>
        </w:rPr>
        <w:t>miglior scelta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0490B">
        <w:rPr>
          <w:rFonts w:asciiTheme="minorHAnsi" w:hAnsiTheme="minorHAnsi" w:cstheme="minorHAnsi"/>
          <w:sz w:val="24"/>
          <w:szCs w:val="24"/>
          <w:lang w:val="it-IT"/>
        </w:rPr>
        <w:t xml:space="preserve">per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tutte le </w:t>
      </w:r>
      <w:r w:rsidR="005A3359" w:rsidRPr="004E3671">
        <w:rPr>
          <w:rFonts w:asciiTheme="minorHAnsi" w:hAnsiTheme="minorHAnsi" w:cstheme="minorHAnsi"/>
          <w:sz w:val="24"/>
          <w:szCs w:val="24"/>
          <w:lang w:val="it-IT"/>
        </w:rPr>
        <w:t xml:space="preserve">KTM EXC </w:t>
      </w:r>
      <w:r>
        <w:rPr>
          <w:rFonts w:asciiTheme="minorHAnsi" w:hAnsiTheme="minorHAnsi" w:cstheme="minorHAnsi"/>
          <w:sz w:val="24"/>
          <w:szCs w:val="24"/>
          <w:lang w:val="it-IT"/>
        </w:rPr>
        <w:t>2022</w:t>
      </w:r>
      <w:r w:rsidR="005A3359" w:rsidRPr="004E3671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563A4D">
        <w:rPr>
          <w:rFonts w:asciiTheme="minorHAnsi" w:hAnsiTheme="minorHAnsi" w:cstheme="minorHAnsi"/>
          <w:sz w:val="24"/>
          <w:szCs w:val="24"/>
          <w:lang w:val="it-IT"/>
        </w:rPr>
        <w:t>ffidabili</w:t>
      </w:r>
      <w:r w:rsidR="00AB6A12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6E6E1A">
        <w:rPr>
          <w:rFonts w:asciiTheme="minorHAnsi" w:hAnsiTheme="minorHAnsi" w:cstheme="minorHAnsi"/>
          <w:sz w:val="24"/>
          <w:szCs w:val="24"/>
          <w:lang w:val="it-IT"/>
        </w:rPr>
        <w:t>efficaci anche sotto pressione e</w:t>
      </w:r>
      <w:r w:rsidR="0063713A">
        <w:rPr>
          <w:rFonts w:asciiTheme="minorHAnsi" w:hAnsiTheme="minorHAnsi" w:cstheme="minorHAnsi"/>
          <w:sz w:val="24"/>
          <w:szCs w:val="24"/>
          <w:lang w:val="it-IT"/>
        </w:rPr>
        <w:t xml:space="preserve"> resistenti a</w:t>
      </w:r>
      <w:r w:rsidR="004B2EA6">
        <w:rPr>
          <w:rFonts w:asciiTheme="minorHAnsi" w:hAnsiTheme="minorHAnsi" w:cstheme="minorHAnsi"/>
          <w:sz w:val="24"/>
          <w:szCs w:val="24"/>
          <w:lang w:val="it-IT"/>
        </w:rPr>
        <w:t xml:space="preserve"> tutte le sollecitazioni </w:t>
      </w:r>
      <w:r w:rsidR="0063713A">
        <w:rPr>
          <w:rFonts w:asciiTheme="minorHAnsi" w:hAnsiTheme="minorHAnsi" w:cstheme="minorHAnsi"/>
          <w:sz w:val="24"/>
          <w:szCs w:val="24"/>
          <w:lang w:val="it-IT"/>
        </w:rPr>
        <w:t xml:space="preserve">grazie ai materiali leggeri </w:t>
      </w:r>
      <w:r w:rsidR="004B2EA6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63713A">
        <w:rPr>
          <w:rFonts w:asciiTheme="minorHAnsi" w:hAnsiTheme="minorHAnsi" w:cstheme="minorHAnsi"/>
          <w:sz w:val="24"/>
          <w:szCs w:val="24"/>
          <w:lang w:val="it-IT"/>
        </w:rPr>
        <w:t xml:space="preserve">robusti, </w:t>
      </w:r>
      <w:r w:rsidR="00FB73AE">
        <w:rPr>
          <w:rFonts w:asciiTheme="minorHAnsi" w:hAnsiTheme="minorHAnsi" w:cstheme="minorHAnsi"/>
          <w:sz w:val="24"/>
          <w:szCs w:val="24"/>
          <w:lang w:val="it-IT"/>
        </w:rPr>
        <w:t xml:space="preserve">queste unità </w:t>
      </w:r>
      <w:r w:rsidR="0063713A">
        <w:rPr>
          <w:rFonts w:asciiTheme="minorHAnsi" w:hAnsiTheme="minorHAnsi" w:cstheme="minorHAnsi"/>
          <w:sz w:val="24"/>
          <w:szCs w:val="24"/>
          <w:lang w:val="it-IT"/>
        </w:rPr>
        <w:t xml:space="preserve">vantano caratteristiche </w:t>
      </w:r>
      <w:r w:rsidR="004B2EA6">
        <w:rPr>
          <w:rFonts w:asciiTheme="minorHAnsi" w:hAnsiTheme="minorHAnsi" w:cstheme="minorHAnsi"/>
          <w:sz w:val="24"/>
          <w:szCs w:val="24"/>
          <w:lang w:val="it-IT"/>
        </w:rPr>
        <w:t xml:space="preserve">di smorzamento </w:t>
      </w:r>
      <w:r w:rsidR="0063713A">
        <w:rPr>
          <w:rFonts w:asciiTheme="minorHAnsi" w:hAnsiTheme="minorHAnsi" w:cstheme="minorHAnsi"/>
          <w:sz w:val="24"/>
          <w:szCs w:val="24"/>
          <w:lang w:val="it-IT"/>
        </w:rPr>
        <w:t>straordinarie</w:t>
      </w:r>
      <w:r w:rsidR="000D72B9" w:rsidRPr="0063713A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63713A">
        <w:rPr>
          <w:rFonts w:asciiTheme="minorHAnsi" w:hAnsiTheme="minorHAnsi" w:cstheme="minorHAnsi"/>
          <w:sz w:val="24"/>
          <w:szCs w:val="24"/>
          <w:lang w:val="it-IT"/>
        </w:rPr>
        <w:t xml:space="preserve">La forcella </w:t>
      </w:r>
      <w:r w:rsidR="002B77EC">
        <w:rPr>
          <w:rFonts w:asciiTheme="minorHAnsi" w:hAnsiTheme="minorHAnsi" w:cstheme="minorHAnsi"/>
          <w:sz w:val="24"/>
          <w:szCs w:val="24"/>
          <w:lang w:val="it-IT"/>
        </w:rPr>
        <w:t xml:space="preserve">a steli rovesciati </w:t>
      </w:r>
      <w:r w:rsidR="0063713A">
        <w:rPr>
          <w:rFonts w:asciiTheme="minorHAnsi" w:hAnsiTheme="minorHAnsi" w:cstheme="minorHAnsi"/>
          <w:sz w:val="24"/>
          <w:szCs w:val="24"/>
          <w:lang w:val="it-IT"/>
        </w:rPr>
        <w:t xml:space="preserve">da 48 mm </w:t>
      </w:r>
      <w:r w:rsidR="00CA5BEA">
        <w:rPr>
          <w:rFonts w:asciiTheme="minorHAnsi" w:hAnsiTheme="minorHAnsi" w:cstheme="minorHAnsi"/>
          <w:sz w:val="24"/>
          <w:szCs w:val="24"/>
          <w:lang w:val="it-IT"/>
        </w:rPr>
        <w:t xml:space="preserve">è abbinata </w:t>
      </w:r>
      <w:r w:rsidR="0071282F">
        <w:rPr>
          <w:rFonts w:asciiTheme="minorHAnsi" w:hAnsiTheme="minorHAnsi" w:cstheme="minorHAnsi"/>
          <w:sz w:val="24"/>
          <w:szCs w:val="24"/>
          <w:lang w:val="it-IT"/>
        </w:rPr>
        <w:t>all’ultima versione del</w:t>
      </w:r>
      <w:r w:rsidR="00CA5BEA">
        <w:rPr>
          <w:rFonts w:asciiTheme="minorHAnsi" w:hAnsiTheme="minorHAnsi" w:cstheme="minorHAnsi"/>
          <w:sz w:val="24"/>
          <w:szCs w:val="24"/>
          <w:lang w:val="it-IT"/>
        </w:rPr>
        <w:t xml:space="preserve"> monoammortizzatore PDS</w:t>
      </w:r>
      <w:r w:rsidR="0071282F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CA5BEA">
        <w:rPr>
          <w:rFonts w:asciiTheme="minorHAnsi" w:hAnsiTheme="minorHAnsi" w:cstheme="minorHAnsi"/>
          <w:sz w:val="24"/>
          <w:szCs w:val="24"/>
          <w:lang w:val="it-IT"/>
        </w:rPr>
        <w:t xml:space="preserve"> altrettanto eccellente nel funzionamento</w:t>
      </w:r>
      <w:r w:rsidR="0071282F">
        <w:rPr>
          <w:rFonts w:asciiTheme="minorHAnsi" w:hAnsiTheme="minorHAnsi" w:cstheme="minorHAnsi"/>
          <w:sz w:val="24"/>
          <w:szCs w:val="24"/>
          <w:lang w:val="it-IT"/>
        </w:rPr>
        <w:t>;</w:t>
      </w:r>
      <w:r w:rsidR="00CA5BE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71282F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CA5BEA">
        <w:rPr>
          <w:rFonts w:asciiTheme="minorHAnsi" w:hAnsiTheme="minorHAnsi" w:cstheme="minorHAnsi"/>
          <w:sz w:val="24"/>
          <w:szCs w:val="24"/>
          <w:lang w:val="it-IT"/>
        </w:rPr>
        <w:t xml:space="preserve">’escursione </w:t>
      </w:r>
      <w:r w:rsidR="0071282F">
        <w:rPr>
          <w:rFonts w:asciiTheme="minorHAnsi" w:hAnsiTheme="minorHAnsi" w:cstheme="minorHAnsi"/>
          <w:sz w:val="24"/>
          <w:szCs w:val="24"/>
          <w:lang w:val="it-IT"/>
        </w:rPr>
        <w:t xml:space="preserve">è </w:t>
      </w:r>
      <w:r w:rsidR="00CA5BEA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0D72B9" w:rsidRPr="00CA5BEA">
        <w:rPr>
          <w:rFonts w:asciiTheme="minorHAnsi" w:hAnsiTheme="minorHAnsi" w:cstheme="minorHAnsi"/>
          <w:sz w:val="24"/>
          <w:szCs w:val="24"/>
          <w:lang w:val="it-IT"/>
        </w:rPr>
        <w:t>300</w:t>
      </w:r>
      <w:r w:rsidR="00E270B1" w:rsidRPr="00CA5BEA">
        <w:rPr>
          <w:rFonts w:asciiTheme="minorHAnsi" w:hAnsiTheme="minorHAnsi" w:cstheme="minorHAnsi"/>
          <w:sz w:val="24"/>
          <w:szCs w:val="24"/>
          <w:lang w:val="it-IT"/>
        </w:rPr>
        <w:t xml:space="preserve"> mm </w:t>
      </w:r>
      <w:r w:rsidR="00CA5BEA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E270B1" w:rsidRPr="00CA5BE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0D72B9" w:rsidRPr="00CA5BEA">
        <w:rPr>
          <w:rFonts w:asciiTheme="minorHAnsi" w:hAnsiTheme="minorHAnsi" w:cstheme="minorHAnsi"/>
          <w:sz w:val="24"/>
          <w:szCs w:val="24"/>
          <w:lang w:val="it-IT"/>
        </w:rPr>
        <w:t>310</w:t>
      </w:r>
      <w:r w:rsidR="00E270B1" w:rsidRPr="00CA5BE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0D72B9" w:rsidRPr="00CA5BEA">
        <w:rPr>
          <w:rFonts w:asciiTheme="minorHAnsi" w:hAnsiTheme="minorHAnsi" w:cstheme="minorHAnsi"/>
          <w:sz w:val="24"/>
          <w:szCs w:val="24"/>
          <w:lang w:val="it-IT"/>
        </w:rPr>
        <w:t xml:space="preserve">mm </w:t>
      </w:r>
      <w:r w:rsidR="00CA5BEA">
        <w:rPr>
          <w:rFonts w:asciiTheme="minorHAnsi" w:hAnsiTheme="minorHAnsi" w:cstheme="minorHAnsi"/>
          <w:sz w:val="24"/>
          <w:szCs w:val="24"/>
          <w:lang w:val="it-IT"/>
        </w:rPr>
        <w:t>rispettivamente</w:t>
      </w:r>
      <w:r w:rsidR="000D72B9" w:rsidRPr="00CA5BEA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3BC3798F" w14:textId="77777777" w:rsidR="00953865" w:rsidRPr="00CA5BEA" w:rsidRDefault="00953865" w:rsidP="004C1A6F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124F9564" w14:textId="1402ACA7" w:rsidR="004B47CC" w:rsidRPr="00CC67C5" w:rsidRDefault="00CA5BEA" w:rsidP="00CA5BEA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CA5BEA">
        <w:rPr>
          <w:rFonts w:asciiTheme="minorHAnsi" w:hAnsiTheme="minorHAnsi" w:cstheme="minorHAnsi"/>
          <w:sz w:val="24"/>
          <w:szCs w:val="24"/>
          <w:lang w:val="it-IT"/>
        </w:rPr>
        <w:t>Per il 2022</w:t>
      </w:r>
      <w:r w:rsidR="003354A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0D72B9" w:rsidRPr="00CA5BEA">
        <w:rPr>
          <w:rFonts w:asciiTheme="minorHAnsi" w:hAnsiTheme="minorHAnsi" w:cstheme="minorHAnsi"/>
          <w:sz w:val="24"/>
          <w:szCs w:val="24"/>
          <w:lang w:val="it-IT"/>
        </w:rPr>
        <w:t xml:space="preserve">KTM </w:t>
      </w:r>
      <w:r w:rsidR="007206D3" w:rsidRPr="00CA5BEA">
        <w:rPr>
          <w:rFonts w:asciiTheme="minorHAnsi" w:hAnsiTheme="minorHAnsi" w:cstheme="minorHAnsi"/>
          <w:sz w:val="24"/>
          <w:szCs w:val="24"/>
          <w:lang w:val="it-IT"/>
        </w:rPr>
        <w:t>ha</w:t>
      </w:r>
      <w:r w:rsidRPr="00CA5BE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rivisto la taratura di serie – ora più </w:t>
      </w:r>
      <w:r w:rsidR="00D040F6">
        <w:rPr>
          <w:rFonts w:asciiTheme="minorHAnsi" w:hAnsiTheme="minorHAnsi" w:cstheme="minorHAnsi"/>
          <w:sz w:val="24"/>
          <w:szCs w:val="24"/>
          <w:lang w:val="it-IT"/>
        </w:rPr>
        <w:t>sostenuta e sportiva –</w:t>
      </w:r>
      <w:r w:rsidR="0071282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5316C">
        <w:rPr>
          <w:rFonts w:asciiTheme="minorHAnsi" w:hAnsiTheme="minorHAnsi" w:cstheme="minorHAnsi"/>
          <w:sz w:val="24"/>
          <w:szCs w:val="24"/>
          <w:lang w:val="it-IT"/>
        </w:rPr>
        <w:t>e apportato</w:t>
      </w:r>
      <w:r w:rsidR="00D040F6">
        <w:rPr>
          <w:rFonts w:asciiTheme="minorHAnsi" w:hAnsiTheme="minorHAnsi" w:cstheme="minorHAnsi"/>
          <w:sz w:val="24"/>
          <w:szCs w:val="24"/>
          <w:lang w:val="it-IT"/>
        </w:rPr>
        <w:t xml:space="preserve"> numerosi miglioramenti. La forcella XPLOR </w:t>
      </w:r>
      <w:r w:rsidR="00C37C4E">
        <w:rPr>
          <w:rFonts w:asciiTheme="minorHAnsi" w:hAnsiTheme="minorHAnsi" w:cstheme="minorHAnsi"/>
          <w:sz w:val="24"/>
          <w:szCs w:val="24"/>
          <w:lang w:val="it-IT"/>
        </w:rPr>
        <w:t xml:space="preserve">ha tenute del fodero ad attrito ridotto, una molla lucidata </w:t>
      </w:r>
      <w:r w:rsidR="0071282F">
        <w:rPr>
          <w:rFonts w:asciiTheme="minorHAnsi" w:hAnsiTheme="minorHAnsi" w:cstheme="minorHAnsi"/>
          <w:sz w:val="24"/>
          <w:szCs w:val="24"/>
          <w:lang w:val="it-IT"/>
        </w:rPr>
        <w:t>che</w:t>
      </w:r>
      <w:r w:rsidR="00C37C4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F3249">
        <w:rPr>
          <w:rFonts w:asciiTheme="minorHAnsi" w:hAnsiTheme="minorHAnsi" w:cstheme="minorHAnsi"/>
          <w:sz w:val="24"/>
          <w:szCs w:val="24"/>
          <w:lang w:val="it-IT"/>
        </w:rPr>
        <w:t xml:space="preserve">rilascia meno </w:t>
      </w:r>
      <w:r w:rsidR="00DF3570">
        <w:rPr>
          <w:rFonts w:asciiTheme="minorHAnsi" w:hAnsiTheme="minorHAnsi" w:cstheme="minorHAnsi"/>
          <w:sz w:val="24"/>
          <w:szCs w:val="24"/>
          <w:lang w:val="it-IT"/>
        </w:rPr>
        <w:t>residui</w:t>
      </w:r>
      <w:r w:rsidR="00AF3249">
        <w:rPr>
          <w:rFonts w:asciiTheme="minorHAnsi" w:hAnsiTheme="minorHAnsi" w:cstheme="minorHAnsi"/>
          <w:sz w:val="24"/>
          <w:szCs w:val="24"/>
          <w:lang w:val="it-IT"/>
        </w:rPr>
        <w:t xml:space="preserve"> n</w:t>
      </w:r>
      <w:r w:rsidR="00C37C4E">
        <w:rPr>
          <w:rFonts w:asciiTheme="minorHAnsi" w:hAnsiTheme="minorHAnsi" w:cstheme="minorHAnsi"/>
          <w:sz w:val="24"/>
          <w:szCs w:val="24"/>
          <w:lang w:val="it-IT"/>
        </w:rPr>
        <w:t xml:space="preserve">ell’olio </w:t>
      </w:r>
      <w:r w:rsidR="00AF3249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457BA7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AF324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4E7124">
        <w:rPr>
          <w:rFonts w:asciiTheme="minorHAnsi" w:hAnsiTheme="minorHAnsi" w:cstheme="minorHAnsi"/>
          <w:sz w:val="24"/>
          <w:szCs w:val="24"/>
          <w:lang w:val="it-IT"/>
        </w:rPr>
        <w:t>per migliorare la risposta in estensione</w:t>
      </w:r>
      <w:r w:rsidR="0071282F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F96307">
        <w:rPr>
          <w:rFonts w:asciiTheme="minorHAnsi" w:hAnsiTheme="minorHAnsi" w:cstheme="minorHAnsi"/>
          <w:sz w:val="24"/>
          <w:szCs w:val="24"/>
          <w:lang w:val="it-IT"/>
        </w:rPr>
        <w:t xml:space="preserve"> la giunzione superiore a vite della cartuccia ha una luce costante di 2 mm</w:t>
      </w:r>
      <w:r w:rsidR="00457BA7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F96307">
        <w:rPr>
          <w:rFonts w:asciiTheme="minorHAnsi" w:hAnsiTheme="minorHAnsi" w:cstheme="minorHAnsi"/>
          <w:sz w:val="24"/>
          <w:szCs w:val="24"/>
          <w:lang w:val="it-IT"/>
        </w:rPr>
        <w:t xml:space="preserve"> anziché quattro fori da 6 mm come nella precedente versione</w:t>
      </w:r>
      <w:r w:rsidR="004E7124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F96307">
        <w:rPr>
          <w:rFonts w:asciiTheme="minorHAnsi" w:hAnsiTheme="minorHAnsi" w:cstheme="minorHAnsi"/>
          <w:sz w:val="24"/>
          <w:szCs w:val="24"/>
          <w:lang w:val="it-IT"/>
        </w:rPr>
        <w:t xml:space="preserve"> Il </w:t>
      </w:r>
      <w:r w:rsidR="00F96307">
        <w:rPr>
          <w:rFonts w:asciiTheme="minorHAnsi" w:hAnsiTheme="minorHAnsi" w:cstheme="minorHAnsi"/>
          <w:sz w:val="24"/>
          <w:szCs w:val="24"/>
          <w:lang w:val="it-IT"/>
        </w:rPr>
        <w:lastRenderedPageBreak/>
        <w:t xml:space="preserve">mono PDS ha ora maggiori riserve al fine corsa, e un nuovo O-ring </w:t>
      </w:r>
      <w:r w:rsidR="00CC67C5">
        <w:rPr>
          <w:rFonts w:asciiTheme="minorHAnsi" w:hAnsiTheme="minorHAnsi" w:cstheme="minorHAnsi"/>
          <w:sz w:val="24"/>
          <w:szCs w:val="24"/>
          <w:lang w:val="it-IT"/>
        </w:rPr>
        <w:t>meno soggetto a deformazioni e usura</w:t>
      </w:r>
      <w:r w:rsidR="004806D5" w:rsidRPr="00CC67C5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1F2D9F38" w14:textId="77777777" w:rsidR="004B47CC" w:rsidRPr="00CC67C5" w:rsidRDefault="004B47CC" w:rsidP="004C1A6F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73CE3A44" w14:textId="1581C1C8" w:rsidR="004C1A6F" w:rsidRPr="00B20108" w:rsidRDefault="004C1A6F" w:rsidP="004C1A6F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B20108">
        <w:rPr>
          <w:rFonts w:asciiTheme="minorHAnsi" w:hAnsiTheme="minorHAnsi" w:cstheme="minorHAnsi"/>
          <w:b/>
          <w:bCs/>
          <w:sz w:val="24"/>
          <w:szCs w:val="24"/>
          <w:lang w:val="it-IT"/>
        </w:rPr>
        <w:t>DESIGN</w:t>
      </w:r>
    </w:p>
    <w:p w14:paraId="74AA2D67" w14:textId="1E6094CB" w:rsidR="0030072D" w:rsidRPr="00A41731" w:rsidRDefault="00CC67C5" w:rsidP="00A41731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CC67C5">
        <w:rPr>
          <w:rFonts w:asciiTheme="minorHAnsi" w:hAnsiTheme="minorHAnsi" w:cstheme="minorHAnsi"/>
          <w:sz w:val="24"/>
          <w:szCs w:val="24"/>
          <w:lang w:val="it-IT"/>
        </w:rPr>
        <w:t xml:space="preserve">I modelli </w:t>
      </w:r>
      <w:r w:rsidR="006450EB" w:rsidRPr="00CC67C5">
        <w:rPr>
          <w:rFonts w:asciiTheme="minorHAnsi" w:hAnsiTheme="minorHAnsi" w:cstheme="minorHAnsi"/>
          <w:sz w:val="24"/>
          <w:szCs w:val="24"/>
          <w:lang w:val="it-IT"/>
        </w:rPr>
        <w:t>KTM EXC</w:t>
      </w:r>
      <w:r w:rsidR="002763D2" w:rsidRPr="00CC67C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232682">
        <w:rPr>
          <w:rFonts w:asciiTheme="minorHAnsi" w:hAnsiTheme="minorHAnsi" w:cstheme="minorHAnsi"/>
          <w:sz w:val="24"/>
          <w:szCs w:val="24"/>
          <w:lang w:val="it-IT"/>
        </w:rPr>
        <w:t xml:space="preserve">rappresentano al meglio </w:t>
      </w:r>
      <w:r>
        <w:rPr>
          <w:rFonts w:asciiTheme="minorHAnsi" w:hAnsiTheme="minorHAnsi" w:cstheme="minorHAnsi"/>
          <w:sz w:val="24"/>
          <w:szCs w:val="24"/>
          <w:lang w:val="it-IT"/>
        </w:rPr>
        <w:t>la scuola di pensiero del design funzionale</w:t>
      </w:r>
      <w:r w:rsidR="00D47F56">
        <w:rPr>
          <w:rFonts w:asciiTheme="minorHAnsi" w:hAnsiTheme="minorHAnsi" w:cstheme="minorHAnsi"/>
          <w:sz w:val="24"/>
          <w:szCs w:val="24"/>
          <w:lang w:val="it-IT"/>
        </w:rPr>
        <w:t xml:space="preserve"> di </w:t>
      </w:r>
      <w:proofErr w:type="spellStart"/>
      <w:r w:rsidR="00D47F56">
        <w:rPr>
          <w:rFonts w:asciiTheme="minorHAnsi" w:hAnsiTheme="minorHAnsi" w:cstheme="minorHAnsi"/>
          <w:sz w:val="24"/>
          <w:szCs w:val="24"/>
          <w:lang w:val="it-IT"/>
        </w:rPr>
        <w:t>Kiska</w:t>
      </w:r>
      <w:proofErr w:type="spellEnd"/>
      <w:r>
        <w:rPr>
          <w:rFonts w:asciiTheme="minorHAnsi" w:hAnsiTheme="minorHAnsi" w:cstheme="minorHAnsi"/>
          <w:sz w:val="24"/>
          <w:szCs w:val="24"/>
          <w:lang w:val="it-IT"/>
        </w:rPr>
        <w:t xml:space="preserve">. Queste moto sono state disegnate per una sola cosa: la massima efficacia in pista, </w:t>
      </w:r>
      <w:r w:rsidR="00B949F5">
        <w:rPr>
          <w:rFonts w:asciiTheme="minorHAnsi" w:hAnsiTheme="minorHAnsi" w:cstheme="minorHAnsi"/>
          <w:sz w:val="24"/>
          <w:szCs w:val="24"/>
          <w:lang w:val="it-IT"/>
        </w:rPr>
        <w:t xml:space="preserve">in mulattiera, in gara. L’ergonomia e i punti di contatto sono stati meticolosamente messi a punto </w:t>
      </w:r>
      <w:r w:rsidR="002F19E8">
        <w:rPr>
          <w:rFonts w:asciiTheme="minorHAnsi" w:hAnsiTheme="minorHAnsi" w:cstheme="minorHAnsi"/>
          <w:sz w:val="24"/>
          <w:szCs w:val="24"/>
          <w:lang w:val="it-IT"/>
        </w:rPr>
        <w:t xml:space="preserve">per consentire i movimenti in sella più efficaci, il massimo grip e una totale armonia tra pilota e moto. Come per altri aspetti delle KTM EXC, il profilo delle sovrastrutture, della sella, del serbatoio e la posizione </w:t>
      </w:r>
      <w:r w:rsidR="00457BA7">
        <w:rPr>
          <w:rFonts w:asciiTheme="minorHAnsi" w:hAnsiTheme="minorHAnsi" w:cstheme="minorHAnsi"/>
          <w:sz w:val="24"/>
          <w:szCs w:val="24"/>
          <w:lang w:val="it-IT"/>
        </w:rPr>
        <w:t xml:space="preserve">di guida </w:t>
      </w:r>
      <w:r w:rsidR="002F19E8">
        <w:rPr>
          <w:rFonts w:asciiTheme="minorHAnsi" w:hAnsiTheme="minorHAnsi" w:cstheme="minorHAnsi"/>
          <w:sz w:val="24"/>
          <w:szCs w:val="24"/>
          <w:lang w:val="it-IT"/>
        </w:rPr>
        <w:t xml:space="preserve">arrivano direttamente dalle indicazioni </w:t>
      </w:r>
      <w:r w:rsidR="00A71BBA">
        <w:rPr>
          <w:rFonts w:asciiTheme="minorHAnsi" w:hAnsiTheme="minorHAnsi" w:cstheme="minorHAnsi"/>
          <w:sz w:val="24"/>
          <w:szCs w:val="24"/>
          <w:lang w:val="it-IT"/>
        </w:rPr>
        <w:t xml:space="preserve">provenienti </w:t>
      </w:r>
      <w:r w:rsidR="002F19E8">
        <w:rPr>
          <w:rFonts w:asciiTheme="minorHAnsi" w:hAnsiTheme="minorHAnsi" w:cstheme="minorHAnsi"/>
          <w:sz w:val="24"/>
          <w:szCs w:val="24"/>
          <w:lang w:val="it-IT"/>
        </w:rPr>
        <w:t>dalle corse</w:t>
      </w:r>
      <w:r w:rsidR="00A71BBA">
        <w:rPr>
          <w:rFonts w:asciiTheme="minorHAnsi" w:hAnsiTheme="minorHAnsi" w:cstheme="minorHAnsi"/>
          <w:sz w:val="24"/>
          <w:szCs w:val="24"/>
          <w:lang w:val="it-IT"/>
        </w:rPr>
        <w:t xml:space="preserve"> ai massimi livelli, dove atleti come </w:t>
      </w:r>
      <w:r w:rsidR="002763D2" w:rsidRPr="00A71BBA">
        <w:rPr>
          <w:rFonts w:asciiTheme="minorHAnsi" w:hAnsiTheme="minorHAnsi" w:cstheme="minorHAnsi"/>
          <w:sz w:val="24"/>
          <w:szCs w:val="24"/>
          <w:lang w:val="it-IT"/>
        </w:rPr>
        <w:t>Manuel</w:t>
      </w:r>
      <w:r w:rsidR="000C72CC" w:rsidRPr="00A71BB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0C72CC" w:rsidRPr="00A71BBA">
        <w:rPr>
          <w:rFonts w:asciiTheme="minorHAnsi" w:hAnsiTheme="minorHAnsi" w:cstheme="minorHAnsi"/>
          <w:sz w:val="24"/>
          <w:szCs w:val="24"/>
          <w:lang w:val="it-IT"/>
        </w:rPr>
        <w:t>Lettenbichler</w:t>
      </w:r>
      <w:proofErr w:type="spellEnd"/>
      <w:r w:rsidR="000C72CC" w:rsidRPr="00A71BB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71BBA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2763D2" w:rsidRPr="00A71BBA">
        <w:rPr>
          <w:rFonts w:asciiTheme="minorHAnsi" w:hAnsiTheme="minorHAnsi" w:cstheme="minorHAnsi"/>
          <w:sz w:val="24"/>
          <w:szCs w:val="24"/>
          <w:lang w:val="it-IT"/>
        </w:rPr>
        <w:t>Josep</w:t>
      </w:r>
      <w:r w:rsidR="000C72CC" w:rsidRPr="00A71BBA">
        <w:rPr>
          <w:rFonts w:asciiTheme="minorHAnsi" w:hAnsiTheme="minorHAnsi" w:cstheme="minorHAnsi"/>
          <w:sz w:val="24"/>
          <w:szCs w:val="24"/>
          <w:lang w:val="it-IT"/>
        </w:rPr>
        <w:t xml:space="preserve"> Garcia </w:t>
      </w:r>
      <w:r w:rsidR="00546072">
        <w:rPr>
          <w:rFonts w:asciiTheme="minorHAnsi" w:hAnsiTheme="minorHAnsi" w:cstheme="minorHAnsi"/>
          <w:sz w:val="24"/>
          <w:szCs w:val="24"/>
          <w:lang w:val="it-IT"/>
        </w:rPr>
        <w:t xml:space="preserve">possiedono non soltanto il punto di vista dei piloti top, ma anche una profonda </w:t>
      </w:r>
      <w:r w:rsidR="007E7DA1">
        <w:rPr>
          <w:rFonts w:asciiTheme="minorHAnsi" w:hAnsiTheme="minorHAnsi" w:cstheme="minorHAnsi"/>
          <w:sz w:val="24"/>
          <w:szCs w:val="24"/>
          <w:lang w:val="it-IT"/>
        </w:rPr>
        <w:t>consapevolezza</w:t>
      </w:r>
      <w:r w:rsidR="00546072">
        <w:rPr>
          <w:rFonts w:asciiTheme="minorHAnsi" w:hAnsiTheme="minorHAnsi" w:cstheme="minorHAnsi"/>
          <w:sz w:val="24"/>
          <w:szCs w:val="24"/>
          <w:lang w:val="it-IT"/>
        </w:rPr>
        <w:t xml:space="preserve"> delle esigenze di qualunque appassionato di Enduro. Quanto alla livrea, la combinazione sui modelli 2022 del blu e dell’arancio</w:t>
      </w:r>
      <w:r w:rsidR="00142B13">
        <w:rPr>
          <w:rFonts w:asciiTheme="minorHAnsi" w:hAnsiTheme="minorHAnsi" w:cstheme="minorHAnsi"/>
          <w:sz w:val="24"/>
          <w:szCs w:val="24"/>
          <w:lang w:val="it-IT"/>
        </w:rPr>
        <w:t>ne</w:t>
      </w:r>
      <w:r w:rsidR="00546072">
        <w:rPr>
          <w:rFonts w:asciiTheme="minorHAnsi" w:hAnsiTheme="minorHAnsi" w:cstheme="minorHAnsi"/>
          <w:sz w:val="24"/>
          <w:szCs w:val="24"/>
          <w:lang w:val="it-IT"/>
        </w:rPr>
        <w:t xml:space="preserve"> crea un filo diretto con le moto ufficiali del </w:t>
      </w:r>
      <w:r w:rsidR="00E152AA">
        <w:rPr>
          <w:rFonts w:asciiTheme="minorHAnsi" w:hAnsiTheme="minorHAnsi" w:cstheme="minorHAnsi"/>
          <w:sz w:val="24"/>
          <w:szCs w:val="24"/>
          <w:lang w:val="it-IT"/>
        </w:rPr>
        <w:t xml:space="preserve">Team </w:t>
      </w:r>
      <w:r w:rsidR="00A04F27" w:rsidRPr="00546072">
        <w:rPr>
          <w:rFonts w:asciiTheme="minorHAnsi" w:hAnsiTheme="minorHAnsi" w:cstheme="minorHAnsi"/>
          <w:sz w:val="24"/>
          <w:szCs w:val="24"/>
          <w:lang w:val="it-IT"/>
        </w:rPr>
        <w:t>Red Bull KTM Factory Racing</w:t>
      </w:r>
      <w:r w:rsidR="00546072">
        <w:rPr>
          <w:rFonts w:asciiTheme="minorHAnsi" w:hAnsiTheme="minorHAnsi" w:cstheme="minorHAnsi"/>
          <w:sz w:val="24"/>
          <w:szCs w:val="24"/>
          <w:lang w:val="it-IT"/>
        </w:rPr>
        <w:t xml:space="preserve">, specialmente per effetto della sella </w:t>
      </w:r>
      <w:r w:rsidR="00A41731">
        <w:rPr>
          <w:rFonts w:asciiTheme="minorHAnsi" w:hAnsiTheme="minorHAnsi" w:cstheme="minorHAnsi"/>
          <w:sz w:val="24"/>
          <w:szCs w:val="24"/>
          <w:lang w:val="it-IT"/>
        </w:rPr>
        <w:t>blu “factory”</w:t>
      </w:r>
      <w:r w:rsidR="00A04F27" w:rsidRPr="00A41731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55D1BEAE" w14:textId="77777777" w:rsidR="00B478DE" w:rsidRPr="00A41731" w:rsidRDefault="00B478DE" w:rsidP="004C1A6F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499E3BB6" w14:textId="181285CA" w:rsidR="004C1A6F" w:rsidRPr="00A078D9" w:rsidRDefault="00A41731" w:rsidP="004C1A6F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A078D9">
        <w:rPr>
          <w:rFonts w:asciiTheme="minorHAnsi" w:hAnsiTheme="minorHAnsi" w:cstheme="minorHAnsi"/>
          <w:b/>
          <w:bCs/>
          <w:sz w:val="24"/>
          <w:szCs w:val="24"/>
          <w:lang w:val="it-IT"/>
        </w:rPr>
        <w:t>DOTAZIONI</w:t>
      </w:r>
    </w:p>
    <w:p w14:paraId="615A1E06" w14:textId="655391A3" w:rsidR="005924DC" w:rsidRPr="005924DC" w:rsidRDefault="00A078D9" w:rsidP="00A078D9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A078D9">
        <w:rPr>
          <w:rFonts w:asciiTheme="minorHAnsi" w:hAnsiTheme="minorHAnsi" w:cstheme="minorHAnsi"/>
          <w:sz w:val="24"/>
          <w:szCs w:val="24"/>
          <w:lang w:val="it-IT"/>
        </w:rPr>
        <w:t>La maggior parte d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ei modelli </w:t>
      </w:r>
      <w:r w:rsidR="004851FD">
        <w:rPr>
          <w:rFonts w:asciiTheme="minorHAnsi" w:hAnsiTheme="minorHAnsi" w:cstheme="minorHAnsi"/>
          <w:sz w:val="24"/>
          <w:szCs w:val="24"/>
          <w:lang w:val="it-IT"/>
        </w:rPr>
        <w:t xml:space="preserve">EXC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può contare su serbatoi </w:t>
      </w:r>
      <w:r w:rsidR="00EE4382">
        <w:rPr>
          <w:rFonts w:asciiTheme="minorHAnsi" w:hAnsiTheme="minorHAnsi" w:cstheme="minorHAnsi"/>
          <w:sz w:val="24"/>
          <w:szCs w:val="24"/>
          <w:lang w:val="it-IT"/>
        </w:rPr>
        <w:t xml:space="preserve">da </w:t>
      </w:r>
      <w:r>
        <w:rPr>
          <w:rFonts w:asciiTheme="minorHAnsi" w:hAnsiTheme="minorHAnsi" w:cstheme="minorHAnsi"/>
          <w:sz w:val="24"/>
          <w:szCs w:val="24"/>
          <w:lang w:val="it-IT"/>
        </w:rPr>
        <w:t>9 litri</w:t>
      </w:r>
      <w:r w:rsidR="00EE4382">
        <w:rPr>
          <w:rFonts w:asciiTheme="minorHAnsi" w:hAnsiTheme="minorHAnsi" w:cstheme="minorHAnsi"/>
          <w:sz w:val="24"/>
          <w:szCs w:val="24"/>
          <w:lang w:val="it-IT"/>
        </w:rPr>
        <w:t xml:space="preserve"> di capacità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, che salgono a 9,2 litri per la </w:t>
      </w:r>
      <w:r w:rsidR="00C94056" w:rsidRPr="00A078D9">
        <w:rPr>
          <w:rFonts w:asciiTheme="minorHAnsi" w:hAnsiTheme="minorHAnsi" w:cstheme="minorHAnsi"/>
          <w:sz w:val="24"/>
          <w:szCs w:val="24"/>
          <w:lang w:val="it-IT"/>
        </w:rPr>
        <w:t xml:space="preserve">KTM 450 EXC-F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e la </w:t>
      </w:r>
      <w:r w:rsidR="00C94056" w:rsidRPr="00A078D9">
        <w:rPr>
          <w:rFonts w:asciiTheme="minorHAnsi" w:hAnsiTheme="minorHAnsi" w:cstheme="minorHAnsi"/>
          <w:sz w:val="24"/>
          <w:szCs w:val="24"/>
          <w:lang w:val="it-IT"/>
        </w:rPr>
        <w:t xml:space="preserve">KTM 500 EXC-F </w:t>
      </w:r>
      <w:r>
        <w:rPr>
          <w:rFonts w:asciiTheme="minorHAnsi" w:hAnsiTheme="minorHAnsi" w:cstheme="minorHAnsi"/>
          <w:sz w:val="24"/>
          <w:szCs w:val="24"/>
          <w:lang w:val="it-IT"/>
        </w:rPr>
        <w:t>in modo da garantire tutta l’autonomia che serve</w:t>
      </w:r>
      <w:r w:rsidR="000D434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7E7DA1">
        <w:rPr>
          <w:rFonts w:asciiTheme="minorHAnsi" w:hAnsiTheme="minorHAnsi" w:cstheme="minorHAnsi"/>
          <w:sz w:val="24"/>
          <w:szCs w:val="24"/>
          <w:lang w:val="it-IT"/>
        </w:rPr>
        <w:t xml:space="preserve">anche </w:t>
      </w:r>
      <w:r w:rsidR="004851FD">
        <w:rPr>
          <w:rFonts w:asciiTheme="minorHAnsi" w:hAnsiTheme="minorHAnsi" w:cstheme="minorHAnsi"/>
          <w:sz w:val="24"/>
          <w:szCs w:val="24"/>
          <w:lang w:val="it-IT"/>
        </w:rPr>
        <w:t>nei trasferimenti più lunghi</w:t>
      </w:r>
      <w:r w:rsidR="000D4349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D954CC">
        <w:rPr>
          <w:rFonts w:asciiTheme="minorHAnsi" w:hAnsiTheme="minorHAnsi" w:cstheme="minorHAnsi"/>
          <w:sz w:val="24"/>
          <w:szCs w:val="24"/>
          <w:lang w:val="it-IT"/>
        </w:rPr>
        <w:t>Per tutta la gamma, l</w:t>
      </w:r>
      <w:r w:rsidR="000D4349">
        <w:rPr>
          <w:rFonts w:asciiTheme="minorHAnsi" w:hAnsiTheme="minorHAnsi" w:cstheme="minorHAnsi"/>
          <w:sz w:val="24"/>
          <w:szCs w:val="24"/>
          <w:lang w:val="it-IT"/>
        </w:rPr>
        <w:t xml:space="preserve">a potenza </w:t>
      </w:r>
      <w:r w:rsidR="007E7DA1">
        <w:rPr>
          <w:rFonts w:asciiTheme="minorHAnsi" w:hAnsiTheme="minorHAnsi" w:cstheme="minorHAnsi"/>
          <w:sz w:val="24"/>
          <w:szCs w:val="24"/>
          <w:lang w:val="it-IT"/>
        </w:rPr>
        <w:t xml:space="preserve">su </w:t>
      </w:r>
      <w:r w:rsidR="000D4349">
        <w:rPr>
          <w:rFonts w:asciiTheme="minorHAnsi" w:hAnsiTheme="minorHAnsi" w:cstheme="minorHAnsi"/>
          <w:sz w:val="24"/>
          <w:szCs w:val="24"/>
          <w:lang w:val="it-IT"/>
        </w:rPr>
        <w:t>tutto l’arco di erogazione è tenuta sotto controllo da</w:t>
      </w:r>
      <w:r w:rsidR="00D954CC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0D434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954CC">
        <w:rPr>
          <w:rFonts w:asciiTheme="minorHAnsi" w:hAnsiTheme="minorHAnsi" w:cstheme="minorHAnsi"/>
          <w:sz w:val="24"/>
          <w:szCs w:val="24"/>
          <w:lang w:val="it-IT"/>
        </w:rPr>
        <w:t>disco freno anteriore</w:t>
      </w:r>
      <w:r w:rsidR="000D4349">
        <w:rPr>
          <w:rFonts w:asciiTheme="minorHAnsi" w:hAnsiTheme="minorHAnsi" w:cstheme="minorHAnsi"/>
          <w:sz w:val="24"/>
          <w:szCs w:val="24"/>
          <w:lang w:val="it-IT"/>
        </w:rPr>
        <w:t xml:space="preserve"> da 260 mm e</w:t>
      </w:r>
      <w:r w:rsidR="00D954CC">
        <w:rPr>
          <w:rFonts w:asciiTheme="minorHAnsi" w:hAnsiTheme="minorHAnsi" w:cstheme="minorHAnsi"/>
          <w:sz w:val="24"/>
          <w:szCs w:val="24"/>
          <w:lang w:val="it-IT"/>
        </w:rPr>
        <w:t xml:space="preserve"> da quello</w:t>
      </w:r>
      <w:r w:rsidR="000D4349">
        <w:rPr>
          <w:rFonts w:asciiTheme="minorHAnsi" w:hAnsiTheme="minorHAnsi" w:cstheme="minorHAnsi"/>
          <w:sz w:val="24"/>
          <w:szCs w:val="24"/>
          <w:lang w:val="it-IT"/>
        </w:rPr>
        <w:t xml:space="preserve"> posteriore da 220 mm</w:t>
      </w:r>
      <w:r w:rsidR="00B34D87">
        <w:rPr>
          <w:rFonts w:asciiTheme="minorHAnsi" w:hAnsiTheme="minorHAnsi" w:cstheme="minorHAnsi"/>
          <w:sz w:val="24"/>
          <w:szCs w:val="24"/>
          <w:lang w:val="it-IT"/>
        </w:rPr>
        <w:t xml:space="preserve">, mentre il grip </w:t>
      </w:r>
      <w:r w:rsidR="00BD0875">
        <w:rPr>
          <w:rFonts w:asciiTheme="minorHAnsi" w:hAnsiTheme="minorHAnsi" w:cstheme="minorHAnsi"/>
          <w:sz w:val="24"/>
          <w:szCs w:val="24"/>
          <w:lang w:val="it-IT"/>
        </w:rPr>
        <w:t xml:space="preserve">su qualsiasi superficie è assicurato </w:t>
      </w:r>
      <w:r w:rsidR="001761D9">
        <w:rPr>
          <w:rFonts w:asciiTheme="minorHAnsi" w:hAnsiTheme="minorHAnsi" w:cstheme="minorHAnsi"/>
          <w:sz w:val="24"/>
          <w:szCs w:val="24"/>
          <w:lang w:val="it-IT"/>
        </w:rPr>
        <w:t>dagli</w:t>
      </w:r>
      <w:r w:rsidR="00BD0875">
        <w:rPr>
          <w:rFonts w:asciiTheme="minorHAnsi" w:hAnsiTheme="minorHAnsi" w:cstheme="minorHAnsi"/>
          <w:sz w:val="24"/>
          <w:szCs w:val="24"/>
          <w:lang w:val="it-IT"/>
        </w:rPr>
        <w:t xml:space="preserve"> pneumatici </w:t>
      </w:r>
      <w:r w:rsidR="00013C1B" w:rsidRPr="005924DC">
        <w:rPr>
          <w:rFonts w:asciiTheme="minorHAnsi" w:hAnsiTheme="minorHAnsi" w:cstheme="minorHAnsi"/>
          <w:sz w:val="24"/>
          <w:szCs w:val="24"/>
          <w:lang w:val="it-IT"/>
        </w:rPr>
        <w:t xml:space="preserve">MAXXIS </w:t>
      </w:r>
      <w:proofErr w:type="spellStart"/>
      <w:r w:rsidR="00013C1B" w:rsidRPr="005924DC">
        <w:rPr>
          <w:rFonts w:asciiTheme="minorHAnsi" w:hAnsiTheme="minorHAnsi" w:cstheme="minorHAnsi"/>
          <w:sz w:val="24"/>
          <w:szCs w:val="24"/>
          <w:lang w:val="it-IT"/>
        </w:rPr>
        <w:t>MaxxEnduro</w:t>
      </w:r>
      <w:proofErr w:type="spellEnd"/>
      <w:r w:rsidR="00146A0E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013C1B" w:rsidRPr="005924D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924DC" w:rsidRPr="005924DC">
        <w:rPr>
          <w:rFonts w:asciiTheme="minorHAnsi" w:hAnsiTheme="minorHAnsi" w:cstheme="minorHAnsi"/>
          <w:sz w:val="24"/>
          <w:szCs w:val="24"/>
          <w:lang w:val="it-IT"/>
        </w:rPr>
        <w:t>realizzat</w:t>
      </w:r>
      <w:r w:rsidR="00687ED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5924DC" w:rsidRPr="005924D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146A0E">
        <w:rPr>
          <w:rFonts w:asciiTheme="minorHAnsi" w:hAnsiTheme="minorHAnsi" w:cstheme="minorHAnsi"/>
          <w:sz w:val="24"/>
          <w:szCs w:val="24"/>
          <w:lang w:val="it-IT"/>
        </w:rPr>
        <w:t xml:space="preserve">con </w:t>
      </w:r>
      <w:r w:rsidR="005924DC" w:rsidRPr="005924DC">
        <w:rPr>
          <w:rFonts w:asciiTheme="minorHAnsi" w:hAnsiTheme="minorHAnsi" w:cstheme="minorHAnsi"/>
          <w:sz w:val="24"/>
          <w:szCs w:val="24"/>
          <w:lang w:val="it-IT"/>
        </w:rPr>
        <w:t>mescole facili d</w:t>
      </w:r>
      <w:r w:rsidR="005924DC">
        <w:rPr>
          <w:rFonts w:asciiTheme="minorHAnsi" w:hAnsiTheme="minorHAnsi" w:cstheme="minorHAnsi"/>
          <w:sz w:val="24"/>
          <w:szCs w:val="24"/>
          <w:lang w:val="it-IT"/>
        </w:rPr>
        <w:t>a montare</w:t>
      </w:r>
      <w:r w:rsidR="00687ED3">
        <w:rPr>
          <w:rFonts w:asciiTheme="minorHAnsi" w:hAnsiTheme="minorHAnsi" w:cstheme="minorHAnsi"/>
          <w:sz w:val="24"/>
          <w:szCs w:val="24"/>
          <w:lang w:val="it-IT"/>
        </w:rPr>
        <w:t xml:space="preserve"> e </w:t>
      </w:r>
      <w:r w:rsidR="00084627">
        <w:rPr>
          <w:rFonts w:asciiTheme="minorHAnsi" w:hAnsiTheme="minorHAnsi" w:cstheme="minorHAnsi"/>
          <w:sz w:val="24"/>
          <w:szCs w:val="24"/>
          <w:lang w:val="it-IT"/>
        </w:rPr>
        <w:t>resistenti alle forature</w:t>
      </w:r>
      <w:r w:rsidR="00687ED3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0BFF4D10" w14:textId="75CCC1F0" w:rsidR="00E270B1" w:rsidRPr="007E7DA1" w:rsidRDefault="00E270B1" w:rsidP="00E270B1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4B390B53" w14:textId="77777777" w:rsidR="00C50058" w:rsidRPr="007E7DA1" w:rsidRDefault="00C50058" w:rsidP="00E270B1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4BEA47AE" w14:textId="77777777" w:rsidR="00C50058" w:rsidRPr="007E7DA1" w:rsidRDefault="00C50058" w:rsidP="00E270B1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5C3C18CE" w14:textId="65BAD780" w:rsidR="00E270B1" w:rsidRPr="00784172" w:rsidRDefault="00E270B1" w:rsidP="00E270B1">
      <w:pPr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  <w:r w:rsidRPr="00784172">
        <w:rPr>
          <w:rFonts w:asciiTheme="minorHAnsi" w:hAnsiTheme="minorHAnsi" w:cstheme="minorHAnsi"/>
          <w:b/>
          <w:bCs/>
          <w:sz w:val="32"/>
          <w:szCs w:val="32"/>
          <w:lang w:val="it-IT"/>
        </w:rPr>
        <w:t>KTM EXC SIX DAYS 2022</w:t>
      </w:r>
    </w:p>
    <w:p w14:paraId="6021657A" w14:textId="7E1AA3F8" w:rsidR="008D4BF7" w:rsidRPr="008D4BF7" w:rsidRDefault="009760D0" w:rsidP="00327F3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In KTM l</w:t>
      </w:r>
      <w:r w:rsidR="002D66D8" w:rsidRPr="002D66D8">
        <w:rPr>
          <w:rFonts w:asciiTheme="minorHAnsi" w:hAnsiTheme="minorHAnsi" w:cstheme="minorHAnsi"/>
          <w:sz w:val="24"/>
          <w:szCs w:val="24"/>
          <w:lang w:val="it-IT"/>
        </w:rPr>
        <w:t xml:space="preserve">’eccellenza in gara è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sempre </w:t>
      </w:r>
      <w:r w:rsidR="002D66D8" w:rsidRPr="002D66D8">
        <w:rPr>
          <w:rFonts w:asciiTheme="minorHAnsi" w:hAnsiTheme="minorHAnsi" w:cstheme="minorHAnsi"/>
          <w:sz w:val="24"/>
          <w:szCs w:val="24"/>
          <w:lang w:val="it-IT"/>
        </w:rPr>
        <w:t>c</w:t>
      </w:r>
      <w:r w:rsidR="002D66D8">
        <w:rPr>
          <w:rFonts w:asciiTheme="minorHAnsi" w:hAnsiTheme="minorHAnsi" w:cstheme="minorHAnsi"/>
          <w:sz w:val="24"/>
          <w:szCs w:val="24"/>
          <w:lang w:val="it-IT"/>
        </w:rPr>
        <w:t xml:space="preserve">elebrata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con </w:t>
      </w:r>
      <w:r w:rsidR="00162B82">
        <w:rPr>
          <w:rFonts w:asciiTheme="minorHAnsi" w:hAnsiTheme="minorHAnsi" w:cstheme="minorHAnsi"/>
          <w:sz w:val="24"/>
          <w:szCs w:val="24"/>
          <w:lang w:val="it-IT"/>
        </w:rPr>
        <w:t>prodotti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iconici che spiccano a</w:t>
      </w:r>
      <w:r w:rsidR="002D66D8">
        <w:rPr>
          <w:rFonts w:asciiTheme="minorHAnsi" w:hAnsiTheme="minorHAnsi" w:cstheme="minorHAnsi"/>
          <w:sz w:val="24"/>
          <w:szCs w:val="24"/>
          <w:lang w:val="it-IT"/>
        </w:rPr>
        <w:t xml:space="preserve">ll’interno della </w:t>
      </w:r>
      <w:r w:rsidR="004D62A5">
        <w:rPr>
          <w:rFonts w:asciiTheme="minorHAnsi" w:hAnsiTheme="minorHAnsi" w:cstheme="minorHAnsi"/>
          <w:sz w:val="24"/>
          <w:szCs w:val="24"/>
          <w:lang w:val="it-IT"/>
        </w:rPr>
        <w:t>gamma</w:t>
      </w:r>
      <w:r w:rsidR="004D62A5" w:rsidRPr="002D66D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270B1" w:rsidRPr="002D66D8">
        <w:rPr>
          <w:rFonts w:asciiTheme="minorHAnsi" w:hAnsiTheme="minorHAnsi" w:cstheme="minorHAnsi"/>
          <w:sz w:val="24"/>
          <w:szCs w:val="24"/>
          <w:lang w:val="it-IT"/>
        </w:rPr>
        <w:t>KTM EXC</w:t>
      </w:r>
      <w:r w:rsidR="00BC1B9F">
        <w:rPr>
          <w:rFonts w:asciiTheme="minorHAnsi" w:hAnsiTheme="minorHAnsi" w:cstheme="minorHAnsi"/>
          <w:sz w:val="24"/>
          <w:szCs w:val="24"/>
          <w:lang w:val="it-IT"/>
        </w:rPr>
        <w:t xml:space="preserve">, ne è un esempio la </w:t>
      </w:r>
      <w:r w:rsidR="004D62A5">
        <w:rPr>
          <w:rFonts w:asciiTheme="minorHAnsi" w:hAnsiTheme="minorHAnsi" w:cstheme="minorHAnsi"/>
          <w:sz w:val="24"/>
          <w:szCs w:val="24"/>
          <w:lang w:val="it-IT"/>
        </w:rPr>
        <w:t xml:space="preserve">famiglia </w:t>
      </w:r>
      <w:r w:rsidR="00E270B1" w:rsidRPr="008D4BF7">
        <w:rPr>
          <w:rFonts w:asciiTheme="minorHAnsi" w:hAnsiTheme="minorHAnsi" w:cstheme="minorHAnsi"/>
          <w:sz w:val="24"/>
          <w:szCs w:val="24"/>
          <w:lang w:val="it-IT"/>
        </w:rPr>
        <w:t>KTM EXC SIX DAYS</w:t>
      </w:r>
      <w:r w:rsidR="004D62A5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583C9E">
        <w:rPr>
          <w:rFonts w:asciiTheme="minorHAnsi" w:hAnsiTheme="minorHAnsi" w:cstheme="minorHAnsi"/>
          <w:sz w:val="24"/>
          <w:szCs w:val="24"/>
          <w:lang w:val="it-IT"/>
        </w:rPr>
        <w:t>Q</w:t>
      </w:r>
      <w:r w:rsidR="004D62A5">
        <w:rPr>
          <w:rFonts w:asciiTheme="minorHAnsi" w:hAnsiTheme="minorHAnsi" w:cstheme="minorHAnsi"/>
          <w:sz w:val="24"/>
          <w:szCs w:val="24"/>
          <w:lang w:val="it-IT"/>
        </w:rPr>
        <w:t xml:space="preserve">uesti modelli </w:t>
      </w:r>
      <w:r w:rsidR="005E7A1E">
        <w:rPr>
          <w:rFonts w:asciiTheme="minorHAnsi" w:hAnsiTheme="minorHAnsi" w:cstheme="minorHAnsi"/>
          <w:sz w:val="24"/>
          <w:szCs w:val="24"/>
          <w:lang w:val="it-IT"/>
        </w:rPr>
        <w:t xml:space="preserve">adottano </w:t>
      </w:r>
      <w:r w:rsidR="008D4BF7" w:rsidRPr="008D4BF7">
        <w:rPr>
          <w:rFonts w:asciiTheme="minorHAnsi" w:hAnsiTheme="minorHAnsi" w:cstheme="minorHAnsi"/>
          <w:sz w:val="24"/>
          <w:szCs w:val="24"/>
          <w:lang w:val="it-IT"/>
        </w:rPr>
        <w:t>parti speciali ottimizzate p</w:t>
      </w:r>
      <w:r w:rsidR="008D4BF7">
        <w:rPr>
          <w:rFonts w:asciiTheme="minorHAnsi" w:hAnsiTheme="minorHAnsi" w:cstheme="minorHAnsi"/>
          <w:sz w:val="24"/>
          <w:szCs w:val="24"/>
          <w:lang w:val="it-IT"/>
        </w:rPr>
        <w:t xml:space="preserve">er l’utilizzo in gara </w:t>
      </w:r>
      <w:r w:rsidR="005E7A1E">
        <w:rPr>
          <w:rFonts w:asciiTheme="minorHAnsi" w:hAnsiTheme="minorHAnsi" w:cstheme="minorHAnsi"/>
          <w:sz w:val="24"/>
          <w:szCs w:val="24"/>
          <w:lang w:val="it-IT"/>
        </w:rPr>
        <w:t xml:space="preserve">in modo da </w:t>
      </w:r>
      <w:r w:rsidR="004B71D3">
        <w:rPr>
          <w:rFonts w:asciiTheme="minorHAnsi" w:hAnsiTheme="minorHAnsi" w:cstheme="minorHAnsi"/>
          <w:sz w:val="24"/>
          <w:szCs w:val="24"/>
          <w:lang w:val="it-IT"/>
        </w:rPr>
        <w:t xml:space="preserve">esaltare </w:t>
      </w:r>
      <w:r w:rsidR="005E7A1E">
        <w:rPr>
          <w:rFonts w:asciiTheme="minorHAnsi" w:hAnsiTheme="minorHAnsi" w:cstheme="minorHAnsi"/>
          <w:sz w:val="24"/>
          <w:szCs w:val="24"/>
          <w:lang w:val="it-IT"/>
        </w:rPr>
        <w:t xml:space="preserve">le proprie prestazioni e offrono uno schema cromatico </w:t>
      </w:r>
      <w:r w:rsidR="000D2510">
        <w:rPr>
          <w:rFonts w:asciiTheme="minorHAnsi" w:hAnsiTheme="minorHAnsi" w:cstheme="minorHAnsi"/>
          <w:sz w:val="24"/>
          <w:szCs w:val="24"/>
          <w:lang w:val="it-IT"/>
        </w:rPr>
        <w:t>esclusivo</w:t>
      </w:r>
      <w:r w:rsidR="005E7A1E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6E187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923AF">
        <w:rPr>
          <w:rFonts w:asciiTheme="minorHAnsi" w:hAnsiTheme="minorHAnsi" w:cstheme="minorHAnsi"/>
          <w:sz w:val="24"/>
          <w:szCs w:val="24"/>
          <w:lang w:val="it-IT"/>
        </w:rPr>
        <w:t>Solo i</w:t>
      </w:r>
      <w:r w:rsidR="006E187D">
        <w:rPr>
          <w:rFonts w:asciiTheme="minorHAnsi" w:hAnsiTheme="minorHAnsi" w:cstheme="minorHAnsi"/>
          <w:sz w:val="24"/>
          <w:szCs w:val="24"/>
          <w:lang w:val="it-IT"/>
        </w:rPr>
        <w:t xml:space="preserve"> piloti che si sentono un po’ speciali possono </w:t>
      </w:r>
      <w:r w:rsidR="00C923AF">
        <w:rPr>
          <w:rFonts w:asciiTheme="minorHAnsi" w:hAnsiTheme="minorHAnsi" w:cstheme="minorHAnsi"/>
          <w:sz w:val="24"/>
          <w:szCs w:val="24"/>
          <w:lang w:val="it-IT"/>
        </w:rPr>
        <w:t xml:space="preserve">optare per il prestigio </w:t>
      </w:r>
      <w:r w:rsidR="00DB184F">
        <w:rPr>
          <w:rFonts w:asciiTheme="minorHAnsi" w:hAnsiTheme="minorHAnsi" w:cstheme="minorHAnsi"/>
          <w:sz w:val="24"/>
          <w:szCs w:val="24"/>
          <w:lang w:val="it-IT"/>
        </w:rPr>
        <w:t xml:space="preserve">offerto </w:t>
      </w:r>
      <w:r w:rsidR="007E7DA1">
        <w:rPr>
          <w:rFonts w:asciiTheme="minorHAnsi" w:hAnsiTheme="minorHAnsi" w:cstheme="minorHAnsi"/>
          <w:sz w:val="24"/>
          <w:szCs w:val="24"/>
          <w:lang w:val="it-IT"/>
        </w:rPr>
        <w:t>da</w:t>
      </w:r>
      <w:r w:rsidR="00C923AF">
        <w:rPr>
          <w:rFonts w:asciiTheme="minorHAnsi" w:hAnsiTheme="minorHAnsi" w:cstheme="minorHAnsi"/>
          <w:sz w:val="24"/>
          <w:szCs w:val="24"/>
          <w:lang w:val="it-IT"/>
        </w:rPr>
        <w:t xml:space="preserve"> queste moto, dedicate a chi ha sangue</w:t>
      </w:r>
      <w:r w:rsidR="00811AD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C923AF">
        <w:rPr>
          <w:rFonts w:asciiTheme="minorHAnsi" w:hAnsiTheme="minorHAnsi" w:cstheme="minorHAnsi"/>
          <w:sz w:val="24"/>
          <w:szCs w:val="24"/>
          <w:lang w:val="it-IT"/>
        </w:rPr>
        <w:t>orange</w:t>
      </w:r>
      <w:proofErr w:type="spellEnd"/>
      <w:r w:rsidR="00C923AF">
        <w:rPr>
          <w:rFonts w:asciiTheme="minorHAnsi" w:hAnsiTheme="minorHAnsi" w:cstheme="minorHAnsi"/>
          <w:sz w:val="24"/>
          <w:szCs w:val="24"/>
          <w:lang w:val="it-IT"/>
        </w:rPr>
        <w:t xml:space="preserve"> nelle vene.</w:t>
      </w:r>
    </w:p>
    <w:p w14:paraId="2BA38777" w14:textId="069F4F24" w:rsidR="00E270B1" w:rsidRPr="00811ADC" w:rsidRDefault="00E270B1" w:rsidP="00E270B1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37A43437" w14:textId="7CDFFDA3" w:rsidR="00E270B1" w:rsidRPr="00784172" w:rsidRDefault="00C923AF" w:rsidP="00E270B1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CARATTERISTICHE </w:t>
      </w:r>
      <w:r w:rsidR="0077348C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UNICHE </w:t>
      </w:r>
      <w:r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DELLE </w:t>
      </w:r>
      <w:r w:rsidR="00E270B1"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KTM EXC SIX DAYS </w:t>
      </w:r>
    </w:p>
    <w:p w14:paraId="1376732E" w14:textId="77777777" w:rsidR="006142FB" w:rsidRDefault="00E270B1" w:rsidP="00E270B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6142FB">
        <w:rPr>
          <w:rFonts w:asciiTheme="minorHAnsi" w:hAnsiTheme="minorHAnsi" w:cstheme="minorHAnsi"/>
          <w:sz w:val="24"/>
          <w:szCs w:val="24"/>
          <w:lang w:val="it-IT"/>
        </w:rPr>
        <w:t>SILEN</w:t>
      </w:r>
      <w:r w:rsidR="00B2364D" w:rsidRPr="006142FB">
        <w:rPr>
          <w:rFonts w:asciiTheme="minorHAnsi" w:hAnsiTheme="minorHAnsi" w:cstheme="minorHAnsi"/>
          <w:sz w:val="24"/>
          <w:szCs w:val="24"/>
          <w:lang w:val="it-IT"/>
        </w:rPr>
        <w:t xml:space="preserve">ZIATORI CON NUOVO LOGO </w:t>
      </w:r>
      <w:r w:rsidRPr="006142FB">
        <w:rPr>
          <w:rFonts w:asciiTheme="minorHAnsi" w:hAnsiTheme="minorHAnsi" w:cstheme="minorHAnsi"/>
          <w:sz w:val="24"/>
          <w:szCs w:val="24"/>
          <w:lang w:val="it-IT"/>
        </w:rPr>
        <w:t xml:space="preserve">SIX DAYS </w:t>
      </w:r>
    </w:p>
    <w:p w14:paraId="642D3BA0" w14:textId="77777777" w:rsidR="006142FB" w:rsidRDefault="00B2364D" w:rsidP="00E270B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6142FB">
        <w:rPr>
          <w:rFonts w:asciiTheme="minorHAnsi" w:hAnsiTheme="minorHAnsi" w:cstheme="minorHAnsi"/>
          <w:sz w:val="24"/>
          <w:szCs w:val="24"/>
          <w:lang w:val="it-IT"/>
        </w:rPr>
        <w:t>CERCHI CON NUOVO LOGO SIX DAYS</w:t>
      </w:r>
    </w:p>
    <w:p w14:paraId="39D5D332" w14:textId="77777777" w:rsidR="006142FB" w:rsidRDefault="00B2364D" w:rsidP="00E270B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6142FB">
        <w:rPr>
          <w:rFonts w:asciiTheme="minorHAnsi" w:hAnsiTheme="minorHAnsi" w:cstheme="minorHAnsi"/>
          <w:sz w:val="24"/>
          <w:szCs w:val="24"/>
          <w:lang w:val="it-IT"/>
        </w:rPr>
        <w:t>PARAMOTORE</w:t>
      </w:r>
    </w:p>
    <w:p w14:paraId="62645362" w14:textId="77777777" w:rsidR="006142FB" w:rsidRDefault="00B2364D" w:rsidP="00E270B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6142FB">
        <w:rPr>
          <w:rFonts w:asciiTheme="minorHAnsi" w:hAnsiTheme="minorHAnsi" w:cstheme="minorHAnsi"/>
          <w:sz w:val="24"/>
          <w:szCs w:val="24"/>
          <w:lang w:val="it-IT"/>
        </w:rPr>
        <w:t>PERNO RUOTA ANTERIORE A SGANCIO RAPIDO</w:t>
      </w:r>
    </w:p>
    <w:p w14:paraId="0DCD2C94" w14:textId="77777777" w:rsidR="006142FB" w:rsidRDefault="00B2364D" w:rsidP="00E270B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6142FB">
        <w:rPr>
          <w:rFonts w:asciiTheme="minorHAnsi" w:hAnsiTheme="minorHAnsi" w:cstheme="minorHAnsi"/>
          <w:sz w:val="24"/>
          <w:szCs w:val="24"/>
          <w:lang w:val="it-IT"/>
        </w:rPr>
        <w:t>CORONA STEALTH</w:t>
      </w:r>
    </w:p>
    <w:p w14:paraId="0F6B1440" w14:textId="77777777" w:rsidR="006142FB" w:rsidRDefault="00B2364D" w:rsidP="00E270B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6142FB">
        <w:rPr>
          <w:rFonts w:asciiTheme="minorHAnsi" w:hAnsiTheme="minorHAnsi" w:cstheme="minorHAnsi"/>
          <w:sz w:val="24"/>
          <w:szCs w:val="24"/>
          <w:lang w:val="it-IT"/>
        </w:rPr>
        <w:t xml:space="preserve">VENTOLA </w:t>
      </w:r>
      <w:r w:rsidR="00E270B1" w:rsidRPr="006142FB">
        <w:rPr>
          <w:rFonts w:asciiTheme="minorHAnsi" w:hAnsiTheme="minorHAnsi" w:cstheme="minorHAnsi"/>
          <w:sz w:val="24"/>
          <w:szCs w:val="24"/>
          <w:lang w:val="it-IT"/>
        </w:rPr>
        <w:t>RADIATOR</w:t>
      </w:r>
      <w:r w:rsidRPr="006142FB">
        <w:rPr>
          <w:rFonts w:asciiTheme="minorHAnsi" w:hAnsiTheme="minorHAnsi" w:cstheme="minorHAnsi"/>
          <w:sz w:val="24"/>
          <w:szCs w:val="24"/>
          <w:lang w:val="it-IT"/>
        </w:rPr>
        <w:t>E SUI MODELLI</w:t>
      </w:r>
      <w:r w:rsidR="00E270B1" w:rsidRPr="006142F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6142FB">
        <w:rPr>
          <w:rFonts w:asciiTheme="minorHAnsi" w:hAnsiTheme="minorHAnsi" w:cstheme="minorHAnsi"/>
          <w:sz w:val="24"/>
          <w:szCs w:val="24"/>
          <w:lang w:val="it-IT"/>
        </w:rPr>
        <w:t>4T</w:t>
      </w:r>
    </w:p>
    <w:p w14:paraId="30879D26" w14:textId="77777777" w:rsidR="006142FB" w:rsidRDefault="00B2364D" w:rsidP="00E270B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6142FB">
        <w:rPr>
          <w:rFonts w:asciiTheme="minorHAnsi" w:hAnsiTheme="minorHAnsi" w:cstheme="minorHAnsi"/>
          <w:sz w:val="24"/>
          <w:szCs w:val="24"/>
          <w:lang w:val="it-IT"/>
        </w:rPr>
        <w:t>MANUBRIO</w:t>
      </w:r>
      <w:r w:rsidR="00E270B1" w:rsidRPr="006142F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6142FB">
        <w:rPr>
          <w:rFonts w:asciiTheme="minorHAnsi" w:hAnsiTheme="minorHAnsi" w:cstheme="minorHAnsi"/>
          <w:sz w:val="24"/>
          <w:szCs w:val="24"/>
          <w:lang w:val="it-IT"/>
        </w:rPr>
        <w:t>CON NUOVO LOGO SIX DAYS</w:t>
      </w:r>
    </w:p>
    <w:p w14:paraId="1D83361F" w14:textId="77777777" w:rsidR="000D07FC" w:rsidRDefault="000D07FC" w:rsidP="000D07FC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6142FB">
        <w:rPr>
          <w:rFonts w:asciiTheme="minorHAnsi" w:hAnsiTheme="minorHAnsi" w:cstheme="minorHAnsi"/>
          <w:sz w:val="24"/>
          <w:szCs w:val="24"/>
          <w:lang w:val="it-IT"/>
        </w:rPr>
        <w:t>ISCO FRENO ANTERIORE FLOTTANTE</w:t>
      </w:r>
    </w:p>
    <w:p w14:paraId="04A4D5C9" w14:textId="77777777" w:rsidR="006142FB" w:rsidRDefault="00B2364D" w:rsidP="00E270B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6142FB">
        <w:rPr>
          <w:rFonts w:asciiTheme="minorHAnsi" w:hAnsiTheme="minorHAnsi" w:cstheme="minorHAnsi"/>
          <w:sz w:val="24"/>
          <w:szCs w:val="24"/>
          <w:lang w:val="it-IT"/>
        </w:rPr>
        <w:t>DISCO FRENO POSTERIORE PIENO</w:t>
      </w:r>
    </w:p>
    <w:p w14:paraId="1E3BDF64" w14:textId="0DEED3A9" w:rsidR="006142FB" w:rsidRDefault="00B2364D" w:rsidP="00E270B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6142FB">
        <w:rPr>
          <w:rFonts w:asciiTheme="minorHAnsi" w:hAnsiTheme="minorHAnsi" w:cstheme="minorHAnsi"/>
          <w:sz w:val="24"/>
          <w:szCs w:val="24"/>
          <w:lang w:val="it-IT"/>
        </w:rPr>
        <w:t>TELAIO VERNICIATO IN ARANCIO</w:t>
      </w:r>
      <w:r w:rsidR="000D07FC">
        <w:rPr>
          <w:rFonts w:asciiTheme="minorHAnsi" w:hAnsiTheme="minorHAnsi" w:cstheme="minorHAnsi"/>
          <w:sz w:val="24"/>
          <w:szCs w:val="24"/>
          <w:lang w:val="it-IT"/>
        </w:rPr>
        <w:t>NE</w:t>
      </w:r>
      <w:r w:rsidRPr="006142F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27F32" w:rsidRPr="006142FB">
        <w:rPr>
          <w:rFonts w:asciiTheme="minorHAnsi" w:hAnsiTheme="minorHAnsi" w:cstheme="minorHAnsi"/>
          <w:sz w:val="24"/>
          <w:szCs w:val="24"/>
          <w:lang w:val="it-IT"/>
        </w:rPr>
        <w:t>RACING</w:t>
      </w:r>
    </w:p>
    <w:p w14:paraId="423E3221" w14:textId="4C32D56D" w:rsidR="00ED64C4" w:rsidRDefault="00B2364D" w:rsidP="00E270B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6142FB">
        <w:rPr>
          <w:rFonts w:asciiTheme="minorHAnsi" w:hAnsiTheme="minorHAnsi" w:cstheme="minorHAnsi"/>
          <w:sz w:val="24"/>
          <w:szCs w:val="24"/>
          <w:lang w:val="it-IT"/>
        </w:rPr>
        <w:lastRenderedPageBreak/>
        <w:t>PIASTRE FORCELLA LAVORATE CNC DAL PIENO E ANODIZZATE ARANCIO</w:t>
      </w:r>
      <w:r w:rsidR="000D07FC">
        <w:rPr>
          <w:rFonts w:asciiTheme="minorHAnsi" w:hAnsiTheme="minorHAnsi" w:cstheme="minorHAnsi"/>
          <w:sz w:val="24"/>
          <w:szCs w:val="24"/>
          <w:lang w:val="it-IT"/>
        </w:rPr>
        <w:t>NE</w:t>
      </w:r>
    </w:p>
    <w:p w14:paraId="5224A3A0" w14:textId="0E8E795D" w:rsidR="00ED64C4" w:rsidRDefault="00B2364D" w:rsidP="00E270B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ED64C4">
        <w:rPr>
          <w:rFonts w:asciiTheme="minorHAnsi" w:hAnsiTheme="minorHAnsi" w:cstheme="minorHAnsi"/>
          <w:sz w:val="24"/>
          <w:szCs w:val="24"/>
          <w:lang w:val="it-IT"/>
        </w:rPr>
        <w:t>GUIDACATENA ANODIZZATO ARANCIO</w:t>
      </w:r>
      <w:r w:rsidR="000D07FC">
        <w:rPr>
          <w:rFonts w:asciiTheme="minorHAnsi" w:hAnsiTheme="minorHAnsi" w:cstheme="minorHAnsi"/>
          <w:sz w:val="24"/>
          <w:szCs w:val="24"/>
          <w:lang w:val="it-IT"/>
        </w:rPr>
        <w:t>NE</w:t>
      </w:r>
    </w:p>
    <w:p w14:paraId="751A34CC" w14:textId="3DADDDD9" w:rsidR="00E270B1" w:rsidRPr="00ED64C4" w:rsidRDefault="00B2364D" w:rsidP="00E270B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ED64C4">
        <w:rPr>
          <w:rFonts w:asciiTheme="minorHAnsi" w:hAnsiTheme="minorHAnsi" w:cstheme="minorHAnsi"/>
          <w:sz w:val="24"/>
          <w:szCs w:val="24"/>
          <w:lang w:val="en-US"/>
        </w:rPr>
        <w:t xml:space="preserve">SELLA </w:t>
      </w:r>
      <w:r w:rsidR="00E270B1" w:rsidRPr="00ED64C4">
        <w:rPr>
          <w:rFonts w:asciiTheme="minorHAnsi" w:hAnsiTheme="minorHAnsi" w:cstheme="minorHAnsi"/>
          <w:sz w:val="24"/>
          <w:szCs w:val="24"/>
          <w:lang w:val="en-US"/>
        </w:rPr>
        <w:t xml:space="preserve">SIX DAYS </w:t>
      </w:r>
    </w:p>
    <w:p w14:paraId="1F337ABD" w14:textId="77777777" w:rsidR="00062256" w:rsidRPr="007206D3" w:rsidRDefault="00062256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50D165D" w14:textId="77777777" w:rsidR="00C50058" w:rsidRDefault="00C50058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br w:type="page"/>
      </w:r>
    </w:p>
    <w:p w14:paraId="56659C71" w14:textId="667441CC" w:rsidR="004C1A6F" w:rsidRPr="00AC4754" w:rsidRDefault="004C1A6F" w:rsidP="004C1A6F">
      <w:pPr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AC4754">
        <w:rPr>
          <w:rFonts w:asciiTheme="minorHAnsi" w:hAnsiTheme="minorHAnsi" w:cstheme="minorHAnsi"/>
          <w:b/>
          <w:bCs/>
          <w:sz w:val="32"/>
          <w:szCs w:val="32"/>
          <w:lang w:val="en-US"/>
        </w:rPr>
        <w:lastRenderedPageBreak/>
        <w:t>KTM POWERPARTS</w:t>
      </w:r>
    </w:p>
    <w:p w14:paraId="3F3BAF30" w14:textId="3386226A" w:rsidR="00D72D07" w:rsidRPr="0077348C" w:rsidRDefault="00AC4754" w:rsidP="00D72D07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B20108">
        <w:rPr>
          <w:rFonts w:asciiTheme="minorHAnsi" w:hAnsiTheme="minorHAnsi" w:cstheme="minorHAnsi"/>
          <w:sz w:val="24"/>
          <w:szCs w:val="24"/>
          <w:lang w:val="it-IT"/>
        </w:rPr>
        <w:br/>
      </w:r>
      <w:r w:rsidR="00D72D07" w:rsidRPr="0077348C">
        <w:rPr>
          <w:rFonts w:asciiTheme="minorHAnsi" w:hAnsiTheme="minorHAnsi" w:cstheme="minorHAnsi"/>
          <w:sz w:val="24"/>
          <w:szCs w:val="24"/>
          <w:lang w:val="it-IT"/>
        </w:rPr>
        <w:t xml:space="preserve">READY TO RACE non è solo uno slogan, è una filosofia di vita che trasferiamo in ogni prodotto. Viviamo – e miglioriamo – lavorando sodo per fornire strumenti che vi accompagnino dalla culla al gradino più alto del podio. Sappiamo anche che ci sono occasioni in cui i piloti, sia amatori che professionisti, avranno bisogno di quel piccolo ‘extra’ in più, o vorranno personalizzare ulteriormente la loro KTM EXC. È in queste occasioni che la ricca offerta di prodotti del catalogo KTM </w:t>
      </w:r>
      <w:proofErr w:type="spellStart"/>
      <w:r w:rsidR="00D72D07" w:rsidRPr="0077348C">
        <w:rPr>
          <w:rFonts w:asciiTheme="minorHAnsi" w:hAnsiTheme="minorHAnsi" w:cstheme="minorHAnsi"/>
          <w:sz w:val="24"/>
          <w:szCs w:val="24"/>
          <w:lang w:val="it-IT"/>
        </w:rPr>
        <w:t>PowerParts</w:t>
      </w:r>
      <w:proofErr w:type="spellEnd"/>
      <w:r w:rsidR="00D72D07" w:rsidRPr="0077348C">
        <w:rPr>
          <w:rFonts w:asciiTheme="minorHAnsi" w:hAnsiTheme="minorHAnsi" w:cstheme="minorHAnsi"/>
          <w:sz w:val="24"/>
          <w:szCs w:val="24"/>
          <w:lang w:val="it-IT"/>
        </w:rPr>
        <w:t xml:space="preserve"> diventa estremamente interessante, se non imprescindibile.</w:t>
      </w:r>
    </w:p>
    <w:p w14:paraId="70B73C68" w14:textId="45B1D067" w:rsidR="00010366" w:rsidRDefault="00010366" w:rsidP="004C1A6F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565D3F01" w14:textId="7C4D64AF" w:rsidR="00256080" w:rsidRPr="0077348C" w:rsidRDefault="00256080" w:rsidP="00256080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77348C">
        <w:rPr>
          <w:rFonts w:asciiTheme="minorHAnsi" w:hAnsiTheme="minorHAnsi" w:cstheme="minorHAnsi"/>
          <w:sz w:val="24"/>
          <w:szCs w:val="24"/>
          <w:lang w:val="it-IT"/>
        </w:rPr>
        <w:t xml:space="preserve">La gamma WP Pro Components consente di apportare alcune migliorie alle forcelle della serie XPLOR, per ottenere maggiori possibilità di regolazioni e resistenza alle sollecitazioni, per affrontare ostacoli ancora più impegnativi o condizioni più difficili. Le forcelle con tecnologia Cone Valve sono realizzate con lavorazioni interne che prevedono tolleranze più strette e minori attriti, maggior resistenza allo stress e un peso inferiore rispetto al prodotto di serie. Migliorie analoghe interessano il mono </w:t>
      </w:r>
      <w:r w:rsidR="00222540" w:rsidRPr="0077348C">
        <w:rPr>
          <w:rFonts w:asciiTheme="minorHAnsi" w:hAnsiTheme="minorHAnsi" w:cstheme="minorHAnsi"/>
          <w:sz w:val="24"/>
          <w:szCs w:val="24"/>
          <w:lang w:val="it-IT"/>
        </w:rPr>
        <w:t>XPLOR Pro</w:t>
      </w:r>
      <w:r w:rsidRPr="0077348C">
        <w:rPr>
          <w:rFonts w:asciiTheme="minorHAnsi" w:hAnsiTheme="minorHAnsi" w:cstheme="minorHAnsi"/>
          <w:sz w:val="24"/>
          <w:szCs w:val="24"/>
          <w:lang w:val="it-IT"/>
        </w:rPr>
        <w:t>, le cui opzioni di regolazione consentono di ottenere più controllo, più comfort e maggiori capacità di assorbimento delle asperità.</w:t>
      </w:r>
    </w:p>
    <w:p w14:paraId="3A113E02" w14:textId="77777777" w:rsidR="00010366" w:rsidRPr="00B71DDD" w:rsidRDefault="00010366" w:rsidP="004C1A6F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642BDB43" w14:textId="7F9B8222" w:rsidR="00B478DE" w:rsidRPr="00B71DDD" w:rsidRDefault="00B478DE" w:rsidP="004C1A6F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1F25C958" w14:textId="1DAA38C2" w:rsidR="00EB3DB4" w:rsidRPr="00784172" w:rsidRDefault="00AC5D6A" w:rsidP="00EB3DB4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RUOTA ANTERIORE </w:t>
      </w:r>
      <w:r w:rsidR="00EB3DB4"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>FACTORY 1,6 × 21"</w:t>
      </w:r>
    </w:p>
    <w:p w14:paraId="5D8D5484" w14:textId="257DF884" w:rsidR="00AC5D6A" w:rsidRPr="00AC5D6A" w:rsidRDefault="00AC5D6A" w:rsidP="00EB3DB4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AC5D6A">
        <w:rPr>
          <w:rFonts w:asciiTheme="minorHAnsi" w:hAnsiTheme="minorHAnsi" w:cstheme="minorHAnsi"/>
          <w:sz w:val="24"/>
          <w:szCs w:val="24"/>
          <w:lang w:val="it-IT"/>
        </w:rPr>
        <w:t xml:space="preserve">Il </w:t>
      </w:r>
      <w:r w:rsidR="00243678">
        <w:rPr>
          <w:rFonts w:asciiTheme="minorHAnsi" w:hAnsiTheme="minorHAnsi" w:cstheme="minorHAnsi"/>
          <w:sz w:val="24"/>
          <w:szCs w:val="24"/>
          <w:lang w:val="it-IT"/>
        </w:rPr>
        <w:t>cerchio</w:t>
      </w:r>
      <w:r w:rsidR="00243678" w:rsidRPr="00AC5D6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B3DB4" w:rsidRPr="00AC5D6A">
        <w:rPr>
          <w:rFonts w:asciiTheme="minorHAnsi" w:hAnsiTheme="minorHAnsi" w:cstheme="minorHAnsi"/>
          <w:sz w:val="24"/>
          <w:szCs w:val="24"/>
          <w:lang w:val="it-IT"/>
        </w:rPr>
        <w:t xml:space="preserve">D.I.D </w:t>
      </w:r>
      <w:proofErr w:type="spellStart"/>
      <w:r w:rsidR="00EB3DB4" w:rsidRPr="00AC5D6A">
        <w:rPr>
          <w:rFonts w:asciiTheme="minorHAnsi" w:hAnsiTheme="minorHAnsi" w:cstheme="minorHAnsi"/>
          <w:sz w:val="24"/>
          <w:szCs w:val="24"/>
          <w:lang w:val="it-IT"/>
        </w:rPr>
        <w:t>DirtStar</w:t>
      </w:r>
      <w:proofErr w:type="spellEnd"/>
      <w:r w:rsidR="00EB3DB4" w:rsidRPr="00AC5D6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C5D6A">
        <w:rPr>
          <w:rFonts w:asciiTheme="minorHAnsi" w:hAnsiTheme="minorHAnsi" w:cstheme="minorHAnsi"/>
          <w:sz w:val="24"/>
          <w:szCs w:val="24"/>
          <w:lang w:val="it-IT"/>
        </w:rPr>
        <w:t>anodizzato</w:t>
      </w:r>
      <w:r w:rsidR="00EB3DB4" w:rsidRPr="00AC5D6A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it-IT"/>
        </w:rPr>
        <w:t>è stato sviluppato per realizzare il compromesso ideale tra rigidezza e flessibilità.</w:t>
      </w:r>
    </w:p>
    <w:p w14:paraId="4496320A" w14:textId="77777777" w:rsidR="00AC5D6A" w:rsidRPr="00AC5D6A" w:rsidRDefault="00AC5D6A" w:rsidP="00EB3DB4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6B1FB913" w14:textId="77777777" w:rsidR="00DF6AA8" w:rsidRPr="00784172" w:rsidRDefault="00DF6AA8" w:rsidP="00EB3DB4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>PIASTRE FACTORY</w:t>
      </w:r>
    </w:p>
    <w:p w14:paraId="55B19425" w14:textId="316E8814" w:rsidR="00DF6AA8" w:rsidRPr="00DF6AA8" w:rsidRDefault="00DF6AA8" w:rsidP="00EB3DB4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DF6AA8">
        <w:rPr>
          <w:rFonts w:asciiTheme="minorHAnsi" w:hAnsiTheme="minorHAnsi" w:cstheme="minorHAnsi"/>
          <w:sz w:val="24"/>
          <w:szCs w:val="24"/>
          <w:lang w:val="it-IT"/>
        </w:rPr>
        <w:t xml:space="preserve">Realizzate a partire da alluminio </w:t>
      </w:r>
      <w:r>
        <w:rPr>
          <w:rFonts w:asciiTheme="minorHAnsi" w:hAnsiTheme="minorHAnsi" w:cstheme="minorHAnsi"/>
          <w:sz w:val="24"/>
          <w:szCs w:val="24"/>
          <w:lang w:val="it-IT"/>
        </w:rPr>
        <w:t>ad altissima resistenza e studiate per offrire la perfetta rigidezza dell’asse di sterzo, e per sposarsi in modo ideale alla forcella WP.</w:t>
      </w:r>
    </w:p>
    <w:p w14:paraId="4D3D8A4D" w14:textId="77777777" w:rsidR="00EB3DB4" w:rsidRPr="00784172" w:rsidRDefault="00EB3DB4" w:rsidP="00EB3DB4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71D33891" w14:textId="23AA4FB6" w:rsidR="00EB3DB4" w:rsidRPr="00784172" w:rsidRDefault="00DF6AA8" w:rsidP="00EB3DB4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SILENZIATORE </w:t>
      </w:r>
      <w:r w:rsidR="00EB3DB4"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>FMF TITAN POWERCORE 2.1</w:t>
      </w:r>
    </w:p>
    <w:p w14:paraId="186A5535" w14:textId="6CB39C58" w:rsidR="00DF6AA8" w:rsidRPr="00DF6AA8" w:rsidRDefault="00DF6AA8" w:rsidP="00EB3DB4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DF6AA8">
        <w:rPr>
          <w:rFonts w:asciiTheme="minorHAnsi" w:hAnsiTheme="minorHAnsi" w:cstheme="minorHAnsi"/>
          <w:sz w:val="24"/>
          <w:szCs w:val="24"/>
          <w:lang w:val="it-IT"/>
        </w:rPr>
        <w:t>Interamente realizzato in titanio ad alta resistenza trattato te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rmicamente, per </w:t>
      </w:r>
      <w:r w:rsidR="00390C31">
        <w:rPr>
          <w:rFonts w:asciiTheme="minorHAnsi" w:hAnsiTheme="minorHAnsi" w:cstheme="minorHAnsi"/>
          <w:sz w:val="24"/>
          <w:szCs w:val="24"/>
          <w:lang w:val="it-IT"/>
        </w:rPr>
        <w:t xml:space="preserve">offrire un timbro di scarico più ricco e un peso estremamente </w:t>
      </w:r>
      <w:r w:rsidR="00243678">
        <w:rPr>
          <w:rFonts w:asciiTheme="minorHAnsi" w:hAnsiTheme="minorHAnsi" w:cstheme="minorHAnsi"/>
          <w:sz w:val="24"/>
          <w:szCs w:val="24"/>
          <w:lang w:val="it-IT"/>
        </w:rPr>
        <w:t xml:space="preserve">ridotto </w:t>
      </w:r>
      <w:r w:rsidR="00390C31">
        <w:rPr>
          <w:rFonts w:asciiTheme="minorHAnsi" w:hAnsiTheme="minorHAnsi" w:cstheme="minorHAnsi"/>
          <w:sz w:val="24"/>
          <w:szCs w:val="24"/>
          <w:lang w:val="it-IT"/>
        </w:rPr>
        <w:t>rispetto al silenziatore di serie.</w:t>
      </w:r>
      <w:r w:rsidRPr="00DF6AA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19D6A64B" w14:textId="77777777" w:rsidR="00EB3DB4" w:rsidRPr="00784172" w:rsidRDefault="00EB3DB4" w:rsidP="00EB3DB4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29D6F7A6" w14:textId="6105A7A9" w:rsidR="00EB3DB4" w:rsidRPr="00784172" w:rsidRDefault="00390C31" w:rsidP="00EB3DB4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DISCO FRENO </w:t>
      </w:r>
      <w:r w:rsidR="00EB3DB4"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WAVE </w:t>
      </w:r>
    </w:p>
    <w:p w14:paraId="1A4E0E91" w14:textId="527B890E" w:rsidR="00390C31" w:rsidRPr="0038533E" w:rsidRDefault="00390C31" w:rsidP="00EB3DB4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8533E">
        <w:rPr>
          <w:rFonts w:asciiTheme="minorHAnsi" w:hAnsiTheme="minorHAnsi" w:cstheme="minorHAnsi"/>
          <w:sz w:val="24"/>
          <w:szCs w:val="24"/>
          <w:lang w:val="it-IT"/>
        </w:rPr>
        <w:t xml:space="preserve">Il </w:t>
      </w:r>
      <w:r w:rsidR="0038533E" w:rsidRPr="0038533E">
        <w:rPr>
          <w:rFonts w:asciiTheme="minorHAnsi" w:hAnsiTheme="minorHAnsi" w:cstheme="minorHAnsi"/>
          <w:sz w:val="24"/>
          <w:szCs w:val="24"/>
          <w:lang w:val="it-IT"/>
        </w:rPr>
        <w:t xml:space="preserve">montaggio </w:t>
      </w:r>
      <w:r w:rsidRPr="0038533E">
        <w:rPr>
          <w:rFonts w:asciiTheme="minorHAnsi" w:hAnsiTheme="minorHAnsi" w:cstheme="minorHAnsi"/>
          <w:sz w:val="24"/>
          <w:szCs w:val="24"/>
          <w:lang w:val="it-IT"/>
        </w:rPr>
        <w:t xml:space="preserve">flottante </w:t>
      </w:r>
      <w:r w:rsidR="0038533E" w:rsidRPr="0038533E">
        <w:rPr>
          <w:rFonts w:asciiTheme="minorHAnsi" w:hAnsiTheme="minorHAnsi" w:cstheme="minorHAnsi"/>
          <w:sz w:val="24"/>
          <w:szCs w:val="24"/>
          <w:lang w:val="it-IT"/>
        </w:rPr>
        <w:t>assicura un controllo inf</w:t>
      </w:r>
      <w:r w:rsidR="0038533E">
        <w:rPr>
          <w:rFonts w:asciiTheme="minorHAnsi" w:hAnsiTheme="minorHAnsi" w:cstheme="minorHAnsi"/>
          <w:sz w:val="24"/>
          <w:szCs w:val="24"/>
          <w:lang w:val="it-IT"/>
        </w:rPr>
        <w:t>allibile della frenata e usura delle pastiglie ridotta al minimo.</w:t>
      </w:r>
    </w:p>
    <w:p w14:paraId="1C6312F3" w14:textId="77777777" w:rsidR="00EB3DB4" w:rsidRPr="00784172" w:rsidRDefault="00EB3DB4" w:rsidP="00EB3DB4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0AEEE5FA" w14:textId="149D59E0" w:rsidR="00EB3DB4" w:rsidRPr="00784172" w:rsidRDefault="0038533E" w:rsidP="00EB3DB4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SILENZIATORE </w:t>
      </w:r>
      <w:r w:rsidR="00EB3DB4"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>AKRAPOVIČ “SLIP-ON LINE”</w:t>
      </w:r>
    </w:p>
    <w:p w14:paraId="0BDC5315" w14:textId="6E2BF0B5" w:rsidR="00EB3DB4" w:rsidRPr="0038533E" w:rsidRDefault="0038533E" w:rsidP="00EB3DB4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8533E">
        <w:rPr>
          <w:rFonts w:asciiTheme="minorHAnsi" w:hAnsiTheme="minorHAnsi" w:cstheme="minorHAnsi"/>
          <w:sz w:val="24"/>
          <w:szCs w:val="24"/>
          <w:lang w:val="it-IT"/>
        </w:rPr>
        <w:t>Il silenziatore “</w:t>
      </w:r>
      <w:r w:rsidR="00EB3DB4" w:rsidRPr="0038533E">
        <w:rPr>
          <w:rFonts w:asciiTheme="minorHAnsi" w:hAnsiTheme="minorHAnsi" w:cstheme="minorHAnsi"/>
          <w:sz w:val="24"/>
          <w:szCs w:val="24"/>
          <w:lang w:val="it-IT"/>
        </w:rPr>
        <w:t>slip-on</w:t>
      </w:r>
      <w:r w:rsidRPr="0038533E">
        <w:rPr>
          <w:rFonts w:asciiTheme="minorHAnsi" w:hAnsiTheme="minorHAnsi" w:cstheme="minorHAnsi"/>
          <w:sz w:val="24"/>
          <w:szCs w:val="24"/>
          <w:lang w:val="it-IT"/>
        </w:rPr>
        <w:t>” di Akrapovič offre più coppia e più po</w:t>
      </w:r>
      <w:r>
        <w:rPr>
          <w:rFonts w:asciiTheme="minorHAnsi" w:hAnsiTheme="minorHAnsi" w:cstheme="minorHAnsi"/>
          <w:sz w:val="24"/>
          <w:szCs w:val="24"/>
          <w:lang w:val="it-IT"/>
        </w:rPr>
        <w:t>tenza, un look factory senza compromessi e una sostanziale riduzione di peso</w:t>
      </w:r>
      <w:r w:rsidR="00EB3DB4" w:rsidRPr="0038533E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43DD1AA1" w14:textId="14536523" w:rsidR="00327F32" w:rsidRPr="0038533E" w:rsidRDefault="00327F32" w:rsidP="00EB3DB4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0B7DE49D" w14:textId="77777777" w:rsidR="00AC4754" w:rsidRDefault="00AC4754" w:rsidP="00EB3DB4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30A8D958" w14:textId="77777777" w:rsidR="00EB3DB4" w:rsidRPr="00AC4754" w:rsidRDefault="00EB3DB4" w:rsidP="004C1A6F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04350519" w14:textId="77777777" w:rsidR="00C50058" w:rsidRPr="00AC4754" w:rsidRDefault="00C50058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AC4754">
        <w:rPr>
          <w:rFonts w:asciiTheme="minorHAnsi" w:hAnsiTheme="minorHAnsi" w:cstheme="minorHAnsi"/>
          <w:b/>
          <w:bCs/>
          <w:sz w:val="24"/>
          <w:szCs w:val="24"/>
          <w:lang w:val="it-IT"/>
        </w:rPr>
        <w:br w:type="page"/>
      </w:r>
    </w:p>
    <w:p w14:paraId="132F8766" w14:textId="321FACCD" w:rsidR="004C1A6F" w:rsidRPr="00981622" w:rsidRDefault="004C1A6F" w:rsidP="004C1A6F">
      <w:pPr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  <w:r w:rsidRPr="00981622">
        <w:rPr>
          <w:rFonts w:asciiTheme="minorHAnsi" w:hAnsiTheme="minorHAnsi" w:cstheme="minorHAnsi"/>
          <w:b/>
          <w:bCs/>
          <w:sz w:val="32"/>
          <w:szCs w:val="32"/>
          <w:lang w:val="it-IT"/>
        </w:rPr>
        <w:lastRenderedPageBreak/>
        <w:t>KTM POWERWEAR</w:t>
      </w:r>
    </w:p>
    <w:p w14:paraId="29A46283" w14:textId="709485A2" w:rsidR="00837BFA" w:rsidRPr="00B20108" w:rsidRDefault="00AC4754" w:rsidP="00837BFA">
      <w:pPr>
        <w:rPr>
          <w:lang w:val="it-IT"/>
        </w:rPr>
      </w:pPr>
      <w:r w:rsidRPr="00981622">
        <w:rPr>
          <w:rFonts w:asciiTheme="minorHAnsi" w:hAnsiTheme="minorHAnsi" w:cstheme="minorHAnsi"/>
          <w:sz w:val="24"/>
          <w:szCs w:val="24"/>
          <w:lang w:val="it-IT"/>
        </w:rPr>
        <w:br/>
      </w:r>
      <w:r w:rsidR="00837BFA" w:rsidRPr="005A24CF">
        <w:rPr>
          <w:rFonts w:asciiTheme="minorHAnsi" w:hAnsiTheme="minorHAnsi" w:cstheme="minorHAnsi"/>
          <w:sz w:val="24"/>
          <w:szCs w:val="24"/>
          <w:lang w:val="it-IT"/>
        </w:rPr>
        <w:t xml:space="preserve">La collezione KTM </w:t>
      </w:r>
      <w:proofErr w:type="spellStart"/>
      <w:r w:rsidR="00837BFA" w:rsidRPr="005A24CF">
        <w:rPr>
          <w:rFonts w:asciiTheme="minorHAnsi" w:hAnsiTheme="minorHAnsi" w:cstheme="minorHAnsi"/>
          <w:sz w:val="24"/>
          <w:szCs w:val="24"/>
          <w:lang w:val="it-IT"/>
        </w:rPr>
        <w:t>PowerWear</w:t>
      </w:r>
      <w:proofErr w:type="spellEnd"/>
      <w:r w:rsidR="00837BFA" w:rsidRPr="005A24CF">
        <w:rPr>
          <w:rFonts w:asciiTheme="minorHAnsi" w:hAnsiTheme="minorHAnsi" w:cstheme="minorHAnsi"/>
          <w:sz w:val="24"/>
          <w:szCs w:val="24"/>
          <w:lang w:val="it-IT"/>
        </w:rPr>
        <w:t xml:space="preserve"> offre a tutti gli appassionati la possibilità di vestire gli stessi colori dei loro idoli, e salire in sella alla KTM EXC abbinando il proprio look alla moto con una serie di capi e di protezioni pratici e funzionali. Alcuni dei prodotti sono stati sviluppati in collaborazione con i più rinomati specialisti del settore</w:t>
      </w:r>
      <w:r w:rsidR="00687AD1" w:rsidRPr="005A24CF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65091CD7" w14:textId="77777777" w:rsidR="00837BFA" w:rsidRPr="00981622" w:rsidRDefault="00837BFA" w:rsidP="004C1A6F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7A384CFD" w14:textId="11DEDAE5" w:rsidR="00B478DE" w:rsidRPr="00784172" w:rsidRDefault="00B478DE" w:rsidP="004C1A6F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193A17DD" w14:textId="6F07F92C" w:rsidR="00E322EA" w:rsidRPr="00784172" w:rsidRDefault="009B413F" w:rsidP="00E322EA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CASCO </w:t>
      </w:r>
      <w:r w:rsidR="00E322EA"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>STR</w:t>
      </w:r>
      <w:r w:rsidR="006203A7"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>YC</w:t>
      </w:r>
      <w:r w:rsidR="00E322EA"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KER </w:t>
      </w:r>
    </w:p>
    <w:p w14:paraId="2D023E22" w14:textId="0DCFE573" w:rsidR="009B413F" w:rsidRPr="009B413F" w:rsidRDefault="009B413F" w:rsidP="00E322EA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9B413F">
        <w:rPr>
          <w:rFonts w:asciiTheme="minorHAnsi" w:hAnsiTheme="minorHAnsi" w:cstheme="minorHAnsi"/>
          <w:sz w:val="24"/>
          <w:szCs w:val="24"/>
          <w:lang w:val="it-IT"/>
        </w:rPr>
        <w:t>Leggero casco offroad con u</w:t>
      </w:r>
      <w:r>
        <w:rPr>
          <w:rFonts w:asciiTheme="minorHAnsi" w:hAnsiTheme="minorHAnsi" w:cstheme="minorHAnsi"/>
          <w:sz w:val="24"/>
          <w:szCs w:val="24"/>
          <w:lang w:val="it-IT"/>
        </w:rPr>
        <w:t>n raffinato sistema di ventilazione, realizzato in esclusiva per KTM</w:t>
      </w:r>
      <w:r w:rsidR="007E7DA1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1A914EF9" w14:textId="77777777" w:rsidR="00E322EA" w:rsidRPr="007E7DA1" w:rsidRDefault="00E322EA" w:rsidP="00E322EA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79793DDC" w14:textId="56C6314A" w:rsidR="00E322EA" w:rsidRPr="009B413F" w:rsidRDefault="009B413F" w:rsidP="00E322EA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B413F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MASCHERA </w:t>
      </w:r>
      <w:r w:rsidR="00E322EA" w:rsidRPr="009B413F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FURY </w:t>
      </w:r>
    </w:p>
    <w:p w14:paraId="5AD0945E" w14:textId="1F60E7A2" w:rsidR="009B413F" w:rsidRPr="009B413F" w:rsidRDefault="009B413F" w:rsidP="00E322EA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9B413F">
        <w:rPr>
          <w:rFonts w:asciiTheme="minorHAnsi" w:hAnsiTheme="minorHAnsi" w:cstheme="minorHAnsi"/>
          <w:sz w:val="24"/>
          <w:szCs w:val="24"/>
          <w:lang w:val="it-IT"/>
        </w:rPr>
        <w:t>Maschera Enduro 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vanzata, con una gestione dedicata </w:t>
      </w:r>
      <w:r w:rsidR="00DC3D3F">
        <w:rPr>
          <w:rFonts w:asciiTheme="minorHAnsi" w:hAnsiTheme="minorHAnsi" w:cstheme="minorHAnsi"/>
          <w:sz w:val="24"/>
          <w:szCs w:val="24"/>
          <w:lang w:val="it-IT"/>
        </w:rPr>
        <w:t>del sudore grazie all’imbottitura triplo strato.</w:t>
      </w:r>
    </w:p>
    <w:p w14:paraId="14B4FB48" w14:textId="77777777" w:rsidR="00E322EA" w:rsidRPr="00784172" w:rsidRDefault="00E322EA" w:rsidP="00E322EA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2700FD99" w14:textId="03CDAD46" w:rsidR="00E322EA" w:rsidRPr="00DC3D3F" w:rsidRDefault="009B413F" w:rsidP="00E322EA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DC3D3F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MAGLIA </w:t>
      </w:r>
      <w:r w:rsidR="00E322EA" w:rsidRPr="00DC3D3F">
        <w:rPr>
          <w:rFonts w:asciiTheme="minorHAnsi" w:hAnsiTheme="minorHAnsi" w:cstheme="minorHAnsi"/>
          <w:b/>
          <w:bCs/>
          <w:sz w:val="24"/>
          <w:szCs w:val="24"/>
          <w:lang w:val="it-IT"/>
        </w:rPr>
        <w:t>RACETECH</w:t>
      </w:r>
    </w:p>
    <w:p w14:paraId="73A54CA7" w14:textId="37DD77FE" w:rsidR="00DC3D3F" w:rsidRDefault="00DC3D3F" w:rsidP="00E322EA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DC3D3F">
        <w:rPr>
          <w:rFonts w:asciiTheme="minorHAnsi" w:hAnsiTheme="minorHAnsi" w:cstheme="minorHAnsi"/>
          <w:sz w:val="24"/>
          <w:szCs w:val="24"/>
          <w:lang w:val="it-IT"/>
        </w:rPr>
        <w:t xml:space="preserve">Maglia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di qualità resistente e leggera, con </w:t>
      </w:r>
      <w:r w:rsidR="00D507A8">
        <w:rPr>
          <w:rFonts w:asciiTheme="minorHAnsi" w:hAnsiTheme="minorHAnsi" w:cstheme="minorHAnsi"/>
          <w:sz w:val="24"/>
          <w:szCs w:val="24"/>
          <w:lang w:val="it-IT"/>
        </w:rPr>
        <w:t>inserti in mesh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per una ventilazione ottimale, </w:t>
      </w:r>
      <w:r w:rsidR="00A65BEE">
        <w:rPr>
          <w:rFonts w:asciiTheme="minorHAnsi" w:hAnsiTheme="minorHAnsi" w:cstheme="minorHAnsi"/>
          <w:sz w:val="24"/>
          <w:szCs w:val="24"/>
          <w:lang w:val="it-IT"/>
        </w:rPr>
        <w:t>polsini nastrati e girocollo elastic</w:t>
      </w:r>
      <w:r w:rsidR="00BB04B2">
        <w:rPr>
          <w:rFonts w:asciiTheme="minorHAnsi" w:hAnsiTheme="minorHAnsi" w:cstheme="minorHAnsi"/>
          <w:sz w:val="24"/>
          <w:szCs w:val="24"/>
          <w:lang w:val="it-IT"/>
        </w:rPr>
        <w:t>izzato</w:t>
      </w:r>
      <w:r w:rsidR="00A65BEE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70C2480F" w14:textId="77777777" w:rsidR="00DC3D3F" w:rsidRPr="00DC3D3F" w:rsidRDefault="00DC3D3F" w:rsidP="00E322EA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7B31B583" w14:textId="05E2A122" w:rsidR="00E322EA" w:rsidRPr="00A65BEE" w:rsidRDefault="009B413F" w:rsidP="00E322EA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A65BEE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GUANTI </w:t>
      </w:r>
      <w:r w:rsidR="00E322EA" w:rsidRPr="00A65BEE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RACETECH </w:t>
      </w:r>
    </w:p>
    <w:p w14:paraId="006DE0E2" w14:textId="6D4ECDE4" w:rsidR="00A65BEE" w:rsidRPr="00A65BEE" w:rsidRDefault="00A65BEE" w:rsidP="00A65BEE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A65BEE">
        <w:rPr>
          <w:rFonts w:asciiTheme="minorHAnsi" w:hAnsiTheme="minorHAnsi" w:cstheme="minorHAnsi"/>
          <w:sz w:val="24"/>
          <w:szCs w:val="24"/>
          <w:lang w:val="it-IT"/>
        </w:rPr>
        <w:t>Guanti da o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ffroad leggeri, con funzionalità </w:t>
      </w:r>
      <w:r w:rsidR="00E322EA" w:rsidRPr="00A65BEE">
        <w:rPr>
          <w:rFonts w:asciiTheme="minorHAnsi" w:hAnsiTheme="minorHAnsi" w:cstheme="minorHAnsi"/>
          <w:sz w:val="24"/>
          <w:szCs w:val="24"/>
          <w:lang w:val="it-IT"/>
        </w:rPr>
        <w:t xml:space="preserve">touchscreen </w:t>
      </w:r>
      <w:r>
        <w:rPr>
          <w:rFonts w:asciiTheme="minorHAnsi" w:hAnsiTheme="minorHAnsi" w:cstheme="minorHAnsi"/>
          <w:sz w:val="24"/>
          <w:szCs w:val="24"/>
          <w:lang w:val="it-IT"/>
        </w:rPr>
        <w:t>sul polpastrello e stampe in silicone per un miglior grip.</w:t>
      </w:r>
    </w:p>
    <w:p w14:paraId="6DD2DF27" w14:textId="77777777" w:rsidR="00E322EA" w:rsidRPr="00784172" w:rsidRDefault="00E322EA" w:rsidP="00E322EA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73644138" w14:textId="36E19975" w:rsidR="00E322EA" w:rsidRPr="00784172" w:rsidRDefault="009B413F" w:rsidP="00E322EA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PANTALONI </w:t>
      </w:r>
      <w:r w:rsidR="00E322EA" w:rsidRPr="00784172">
        <w:rPr>
          <w:rFonts w:asciiTheme="minorHAnsi" w:hAnsiTheme="minorHAnsi" w:cstheme="minorHAnsi"/>
          <w:b/>
          <w:bCs/>
          <w:sz w:val="24"/>
          <w:szCs w:val="24"/>
          <w:lang w:val="it-IT"/>
        </w:rPr>
        <w:t>RACETECH</w:t>
      </w:r>
    </w:p>
    <w:p w14:paraId="7A5774F8" w14:textId="46512975" w:rsidR="00A65BEE" w:rsidRPr="00A65BEE" w:rsidRDefault="00A65BEE" w:rsidP="00E322EA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A65BEE">
        <w:rPr>
          <w:rFonts w:asciiTheme="minorHAnsi" w:hAnsiTheme="minorHAnsi" w:cstheme="minorHAnsi"/>
          <w:sz w:val="24"/>
          <w:szCs w:val="24"/>
          <w:lang w:val="it-IT"/>
        </w:rPr>
        <w:t>Pantaloni da offr</w:t>
      </w:r>
      <w:r w:rsidR="00811ADC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A65BEE">
        <w:rPr>
          <w:rFonts w:asciiTheme="minorHAnsi" w:hAnsiTheme="minorHAnsi" w:cstheme="minorHAnsi"/>
          <w:sz w:val="24"/>
          <w:szCs w:val="24"/>
          <w:lang w:val="it-IT"/>
        </w:rPr>
        <w:t>ad durevoli 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leggeri, con rinforzi in pelle a prova di calore e di abrasione sul ginocchio e </w:t>
      </w:r>
      <w:r w:rsidR="00D507A8">
        <w:rPr>
          <w:rFonts w:asciiTheme="minorHAnsi" w:hAnsiTheme="minorHAnsi" w:cstheme="minorHAnsi"/>
          <w:sz w:val="24"/>
          <w:szCs w:val="24"/>
          <w:lang w:val="it-IT"/>
        </w:rPr>
        <w:t xml:space="preserve">inserti </w:t>
      </w:r>
      <w:r>
        <w:rPr>
          <w:rFonts w:asciiTheme="minorHAnsi" w:hAnsiTheme="minorHAnsi" w:cstheme="minorHAnsi"/>
          <w:sz w:val="24"/>
          <w:szCs w:val="24"/>
          <w:lang w:val="it-IT"/>
        </w:rPr>
        <w:t>elasticizzati.</w:t>
      </w:r>
    </w:p>
    <w:p w14:paraId="5F06E924" w14:textId="77777777" w:rsidR="00E322EA" w:rsidRPr="00811ADC" w:rsidRDefault="00E322EA" w:rsidP="00E322EA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3C8ABF70" w14:textId="036ED08D" w:rsidR="00E322EA" w:rsidRPr="00A65BEE" w:rsidRDefault="009B413F" w:rsidP="00E322EA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A65BEE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STIVALI </w:t>
      </w:r>
      <w:r w:rsidR="00E322EA" w:rsidRPr="00A65BEE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TECH 7 EXC </w:t>
      </w:r>
    </w:p>
    <w:p w14:paraId="79AAB225" w14:textId="32B053B5" w:rsidR="00A65BEE" w:rsidRPr="00A65BEE" w:rsidRDefault="00A65BEE" w:rsidP="00E322EA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Realizzati specificamente per la guida enduro, con una </w:t>
      </w:r>
      <w:r w:rsidR="004D62A6">
        <w:rPr>
          <w:rFonts w:asciiTheme="minorHAnsi" w:hAnsiTheme="minorHAnsi" w:cstheme="minorHAnsi"/>
          <w:sz w:val="24"/>
          <w:szCs w:val="24"/>
          <w:lang w:val="it-IT"/>
        </w:rPr>
        <w:t xml:space="preserve">suola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bicomponente antiscivolo e protezioni </w:t>
      </w:r>
      <w:r w:rsidR="004D62A6">
        <w:rPr>
          <w:rFonts w:asciiTheme="minorHAnsi" w:hAnsiTheme="minorHAnsi" w:cstheme="minorHAnsi"/>
          <w:sz w:val="24"/>
          <w:szCs w:val="24"/>
          <w:lang w:val="it-IT"/>
        </w:rPr>
        <w:t xml:space="preserve">su </w:t>
      </w:r>
      <w:r>
        <w:rPr>
          <w:rFonts w:asciiTheme="minorHAnsi" w:hAnsiTheme="minorHAnsi" w:cstheme="minorHAnsi"/>
          <w:sz w:val="24"/>
          <w:szCs w:val="24"/>
          <w:lang w:val="it-IT"/>
        </w:rPr>
        <w:t>punta e tallone in acciaio.</w:t>
      </w:r>
    </w:p>
    <w:p w14:paraId="61568A78" w14:textId="77777777" w:rsidR="00327F32" w:rsidRPr="00784172" w:rsidRDefault="00327F32" w:rsidP="00327F32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2FAF03E8" w14:textId="77777777" w:rsidR="0021218F" w:rsidRPr="00784172" w:rsidRDefault="0021218F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15C1B2F2" w14:textId="77732CFE" w:rsidR="0021218F" w:rsidRPr="00791C3E" w:rsidRDefault="0021218F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91C3E">
        <w:rPr>
          <w:rFonts w:asciiTheme="minorHAnsi" w:hAnsiTheme="minorHAnsi" w:cstheme="minorHAnsi"/>
          <w:b/>
          <w:bCs/>
          <w:sz w:val="28"/>
          <w:szCs w:val="28"/>
          <w:lang w:val="en-US"/>
        </w:rPr>
        <w:t>CONTA</w:t>
      </w:r>
      <w:r w:rsidR="00791C3E" w:rsidRPr="00791C3E">
        <w:rPr>
          <w:rFonts w:asciiTheme="minorHAnsi" w:hAnsiTheme="minorHAnsi" w:cstheme="minorHAnsi"/>
          <w:b/>
          <w:bCs/>
          <w:sz w:val="28"/>
          <w:szCs w:val="28"/>
          <w:lang w:val="en-US"/>
        </w:rPr>
        <w:t>TTI</w:t>
      </w:r>
      <w:r w:rsidRPr="00791C3E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</w:p>
    <w:p w14:paraId="6E80AE1B" w14:textId="2E90C6E3" w:rsidR="0021218F" w:rsidRDefault="004D62A6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PAOLO FABIANO</w:t>
      </w:r>
    </w:p>
    <w:p w14:paraId="032AB288" w14:textId="2D06A536" w:rsidR="004D62A6" w:rsidRDefault="004D62A6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MARKETING MANAGER</w:t>
      </w:r>
    </w:p>
    <w:p w14:paraId="72FCD6C4" w14:textId="0E165944" w:rsidR="004D62A6" w:rsidRPr="007206D3" w:rsidRDefault="004D62A6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paolo.fabiano@ktm.com</w:t>
      </w:r>
    </w:p>
    <w:sectPr w:rsidR="004D62A6" w:rsidRPr="007206D3" w:rsidSect="00955EB2"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B5F12"/>
    <w:multiLevelType w:val="hybridMultilevel"/>
    <w:tmpl w:val="BC36E174"/>
    <w:lvl w:ilvl="0" w:tplc="B13E4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13"/>
    <w:rsid w:val="0000511D"/>
    <w:rsid w:val="00010366"/>
    <w:rsid w:val="00013C1B"/>
    <w:rsid w:val="00017618"/>
    <w:rsid w:val="00017FBB"/>
    <w:rsid w:val="00023C5B"/>
    <w:rsid w:val="0002668B"/>
    <w:rsid w:val="00030008"/>
    <w:rsid w:val="000467DB"/>
    <w:rsid w:val="000536CE"/>
    <w:rsid w:val="000574E2"/>
    <w:rsid w:val="00057571"/>
    <w:rsid w:val="00061E75"/>
    <w:rsid w:val="00062256"/>
    <w:rsid w:val="00066F46"/>
    <w:rsid w:val="0006715E"/>
    <w:rsid w:val="0006773E"/>
    <w:rsid w:val="00084627"/>
    <w:rsid w:val="00085038"/>
    <w:rsid w:val="00086D94"/>
    <w:rsid w:val="000A0A5B"/>
    <w:rsid w:val="000A1F85"/>
    <w:rsid w:val="000A69FC"/>
    <w:rsid w:val="000A7E1A"/>
    <w:rsid w:val="000B0AA0"/>
    <w:rsid w:val="000B4A9B"/>
    <w:rsid w:val="000B5A85"/>
    <w:rsid w:val="000C72CC"/>
    <w:rsid w:val="000D07FC"/>
    <w:rsid w:val="000D119A"/>
    <w:rsid w:val="000D2510"/>
    <w:rsid w:val="000D4349"/>
    <w:rsid w:val="000D72B9"/>
    <w:rsid w:val="001120A9"/>
    <w:rsid w:val="001162D6"/>
    <w:rsid w:val="00125239"/>
    <w:rsid w:val="001264C3"/>
    <w:rsid w:val="00133FF9"/>
    <w:rsid w:val="00142B13"/>
    <w:rsid w:val="00146A0E"/>
    <w:rsid w:val="00147170"/>
    <w:rsid w:val="001543AF"/>
    <w:rsid w:val="00162B82"/>
    <w:rsid w:val="00170AB5"/>
    <w:rsid w:val="001761D9"/>
    <w:rsid w:val="00186706"/>
    <w:rsid w:val="00197EFF"/>
    <w:rsid w:val="001A19C4"/>
    <w:rsid w:val="001B37ED"/>
    <w:rsid w:val="001B4B04"/>
    <w:rsid w:val="001C1327"/>
    <w:rsid w:val="001D0E3B"/>
    <w:rsid w:val="001D7A51"/>
    <w:rsid w:val="001F47B3"/>
    <w:rsid w:val="001F7BA4"/>
    <w:rsid w:val="00210A36"/>
    <w:rsid w:val="00211744"/>
    <w:rsid w:val="0021218F"/>
    <w:rsid w:val="00213E37"/>
    <w:rsid w:val="0022004E"/>
    <w:rsid w:val="00221727"/>
    <w:rsid w:val="00222540"/>
    <w:rsid w:val="00232682"/>
    <w:rsid w:val="00235C8E"/>
    <w:rsid w:val="00240D32"/>
    <w:rsid w:val="00243678"/>
    <w:rsid w:val="00245A8C"/>
    <w:rsid w:val="00246C5A"/>
    <w:rsid w:val="00251019"/>
    <w:rsid w:val="00253A01"/>
    <w:rsid w:val="00253ACC"/>
    <w:rsid w:val="00256080"/>
    <w:rsid w:val="002717C5"/>
    <w:rsid w:val="002763D2"/>
    <w:rsid w:val="00283A92"/>
    <w:rsid w:val="002841F4"/>
    <w:rsid w:val="002919F7"/>
    <w:rsid w:val="00293D5E"/>
    <w:rsid w:val="00295890"/>
    <w:rsid w:val="00296C67"/>
    <w:rsid w:val="002A1A25"/>
    <w:rsid w:val="002A6780"/>
    <w:rsid w:val="002B77EC"/>
    <w:rsid w:val="002C504F"/>
    <w:rsid w:val="002C6EC6"/>
    <w:rsid w:val="002D047D"/>
    <w:rsid w:val="002D4322"/>
    <w:rsid w:val="002D4960"/>
    <w:rsid w:val="002D66D8"/>
    <w:rsid w:val="002F19E8"/>
    <w:rsid w:val="002F54ED"/>
    <w:rsid w:val="0030072D"/>
    <w:rsid w:val="003132C4"/>
    <w:rsid w:val="0032192C"/>
    <w:rsid w:val="00324019"/>
    <w:rsid w:val="00326AA7"/>
    <w:rsid w:val="00327F32"/>
    <w:rsid w:val="003354A9"/>
    <w:rsid w:val="00352C70"/>
    <w:rsid w:val="00354FA9"/>
    <w:rsid w:val="003568B3"/>
    <w:rsid w:val="00362EEE"/>
    <w:rsid w:val="00363ADE"/>
    <w:rsid w:val="003718EE"/>
    <w:rsid w:val="0037773C"/>
    <w:rsid w:val="003818C2"/>
    <w:rsid w:val="0038533E"/>
    <w:rsid w:val="00387A93"/>
    <w:rsid w:val="00390C31"/>
    <w:rsid w:val="003B0110"/>
    <w:rsid w:val="003B7E9E"/>
    <w:rsid w:val="003C3ECD"/>
    <w:rsid w:val="003D04C6"/>
    <w:rsid w:val="003E1A12"/>
    <w:rsid w:val="003E6BC2"/>
    <w:rsid w:val="00401A78"/>
    <w:rsid w:val="00405BB7"/>
    <w:rsid w:val="00407141"/>
    <w:rsid w:val="0041771E"/>
    <w:rsid w:val="004339E4"/>
    <w:rsid w:val="004404EA"/>
    <w:rsid w:val="004421D6"/>
    <w:rsid w:val="00443DE4"/>
    <w:rsid w:val="00453C5D"/>
    <w:rsid w:val="0045456A"/>
    <w:rsid w:val="00457BA7"/>
    <w:rsid w:val="00463419"/>
    <w:rsid w:val="00470714"/>
    <w:rsid w:val="004737E0"/>
    <w:rsid w:val="004806D5"/>
    <w:rsid w:val="0048254F"/>
    <w:rsid w:val="0048277C"/>
    <w:rsid w:val="004851FD"/>
    <w:rsid w:val="00492726"/>
    <w:rsid w:val="004B2EA6"/>
    <w:rsid w:val="004B47CC"/>
    <w:rsid w:val="004B71D3"/>
    <w:rsid w:val="004C1A6F"/>
    <w:rsid w:val="004C2CDF"/>
    <w:rsid w:val="004C56CC"/>
    <w:rsid w:val="004D1118"/>
    <w:rsid w:val="004D50B7"/>
    <w:rsid w:val="004D62A5"/>
    <w:rsid w:val="004D62A6"/>
    <w:rsid w:val="004E00AB"/>
    <w:rsid w:val="004E3671"/>
    <w:rsid w:val="004E7124"/>
    <w:rsid w:val="004F0C6A"/>
    <w:rsid w:val="004F4E9B"/>
    <w:rsid w:val="0050690F"/>
    <w:rsid w:val="00506BD8"/>
    <w:rsid w:val="00514329"/>
    <w:rsid w:val="0051520E"/>
    <w:rsid w:val="0052574B"/>
    <w:rsid w:val="005350CA"/>
    <w:rsid w:val="005407D0"/>
    <w:rsid w:val="00546072"/>
    <w:rsid w:val="00546255"/>
    <w:rsid w:val="005508D6"/>
    <w:rsid w:val="00552BBF"/>
    <w:rsid w:val="00553C72"/>
    <w:rsid w:val="00554530"/>
    <w:rsid w:val="00563A4D"/>
    <w:rsid w:val="005746F1"/>
    <w:rsid w:val="0058023B"/>
    <w:rsid w:val="00583C9E"/>
    <w:rsid w:val="00587539"/>
    <w:rsid w:val="005924DC"/>
    <w:rsid w:val="00596401"/>
    <w:rsid w:val="00596779"/>
    <w:rsid w:val="005A24CF"/>
    <w:rsid w:val="005A3359"/>
    <w:rsid w:val="005A4761"/>
    <w:rsid w:val="005B477D"/>
    <w:rsid w:val="005B71F1"/>
    <w:rsid w:val="005B77D1"/>
    <w:rsid w:val="005C1C29"/>
    <w:rsid w:val="005C4395"/>
    <w:rsid w:val="005E0DA1"/>
    <w:rsid w:val="005E7A1E"/>
    <w:rsid w:val="005F7674"/>
    <w:rsid w:val="00613AE1"/>
    <w:rsid w:val="006142FB"/>
    <w:rsid w:val="00614A7E"/>
    <w:rsid w:val="006203A7"/>
    <w:rsid w:val="00633504"/>
    <w:rsid w:val="0063713A"/>
    <w:rsid w:val="006450EB"/>
    <w:rsid w:val="00650A2E"/>
    <w:rsid w:val="00662266"/>
    <w:rsid w:val="0066304F"/>
    <w:rsid w:val="00675FA9"/>
    <w:rsid w:val="006826D0"/>
    <w:rsid w:val="00687AD1"/>
    <w:rsid w:val="00687ED3"/>
    <w:rsid w:val="00692990"/>
    <w:rsid w:val="006A0178"/>
    <w:rsid w:val="006A4F53"/>
    <w:rsid w:val="006A74FA"/>
    <w:rsid w:val="006C73DA"/>
    <w:rsid w:val="006D6203"/>
    <w:rsid w:val="006E187D"/>
    <w:rsid w:val="006E6E1A"/>
    <w:rsid w:val="006F4412"/>
    <w:rsid w:val="00705A79"/>
    <w:rsid w:val="007069B4"/>
    <w:rsid w:val="0071026F"/>
    <w:rsid w:val="0071282F"/>
    <w:rsid w:val="007206D3"/>
    <w:rsid w:val="00725D88"/>
    <w:rsid w:val="007271DA"/>
    <w:rsid w:val="007331EE"/>
    <w:rsid w:val="0073716D"/>
    <w:rsid w:val="00742FFF"/>
    <w:rsid w:val="0075674A"/>
    <w:rsid w:val="00757B42"/>
    <w:rsid w:val="00757D88"/>
    <w:rsid w:val="00766781"/>
    <w:rsid w:val="0077348C"/>
    <w:rsid w:val="007830E0"/>
    <w:rsid w:val="00783749"/>
    <w:rsid w:val="00784172"/>
    <w:rsid w:val="00784F89"/>
    <w:rsid w:val="00786969"/>
    <w:rsid w:val="00790226"/>
    <w:rsid w:val="0079171E"/>
    <w:rsid w:val="00791C3E"/>
    <w:rsid w:val="00792E28"/>
    <w:rsid w:val="007A05CB"/>
    <w:rsid w:val="007B2E16"/>
    <w:rsid w:val="007C5921"/>
    <w:rsid w:val="007D6C48"/>
    <w:rsid w:val="007D6E82"/>
    <w:rsid w:val="007E7DA1"/>
    <w:rsid w:val="00811ADC"/>
    <w:rsid w:val="00815228"/>
    <w:rsid w:val="008253C6"/>
    <w:rsid w:val="008301A4"/>
    <w:rsid w:val="00833888"/>
    <w:rsid w:val="00837BFA"/>
    <w:rsid w:val="00847310"/>
    <w:rsid w:val="008569A2"/>
    <w:rsid w:val="0086672C"/>
    <w:rsid w:val="008701FB"/>
    <w:rsid w:val="00884B8D"/>
    <w:rsid w:val="008908E3"/>
    <w:rsid w:val="008964D3"/>
    <w:rsid w:val="008A174B"/>
    <w:rsid w:val="008A7560"/>
    <w:rsid w:val="008B7D77"/>
    <w:rsid w:val="008D4BF7"/>
    <w:rsid w:val="008D54D8"/>
    <w:rsid w:val="008D7549"/>
    <w:rsid w:val="008D7BC9"/>
    <w:rsid w:val="008F1AA9"/>
    <w:rsid w:val="008F7CC1"/>
    <w:rsid w:val="00900F31"/>
    <w:rsid w:val="00923270"/>
    <w:rsid w:val="00924AA1"/>
    <w:rsid w:val="009268F7"/>
    <w:rsid w:val="009322A3"/>
    <w:rsid w:val="00953865"/>
    <w:rsid w:val="00955EB2"/>
    <w:rsid w:val="00964601"/>
    <w:rsid w:val="009760D0"/>
    <w:rsid w:val="00981622"/>
    <w:rsid w:val="00981DA5"/>
    <w:rsid w:val="00984516"/>
    <w:rsid w:val="00995440"/>
    <w:rsid w:val="009A129C"/>
    <w:rsid w:val="009B413F"/>
    <w:rsid w:val="009B4E52"/>
    <w:rsid w:val="009C019A"/>
    <w:rsid w:val="009C2A3A"/>
    <w:rsid w:val="009D6632"/>
    <w:rsid w:val="009F03A1"/>
    <w:rsid w:val="009F2880"/>
    <w:rsid w:val="009F7A9D"/>
    <w:rsid w:val="00A00327"/>
    <w:rsid w:val="00A04F27"/>
    <w:rsid w:val="00A078AC"/>
    <w:rsid w:val="00A078D9"/>
    <w:rsid w:val="00A17502"/>
    <w:rsid w:val="00A17AB4"/>
    <w:rsid w:val="00A244A2"/>
    <w:rsid w:val="00A35A53"/>
    <w:rsid w:val="00A41731"/>
    <w:rsid w:val="00A43630"/>
    <w:rsid w:val="00A4716B"/>
    <w:rsid w:val="00A50C30"/>
    <w:rsid w:val="00A5316C"/>
    <w:rsid w:val="00A61F13"/>
    <w:rsid w:val="00A65BEE"/>
    <w:rsid w:val="00A660E5"/>
    <w:rsid w:val="00A71BBA"/>
    <w:rsid w:val="00A84DFA"/>
    <w:rsid w:val="00A92B1F"/>
    <w:rsid w:val="00AA0E57"/>
    <w:rsid w:val="00AB647C"/>
    <w:rsid w:val="00AB6A12"/>
    <w:rsid w:val="00AB7549"/>
    <w:rsid w:val="00AC4754"/>
    <w:rsid w:val="00AC5D6A"/>
    <w:rsid w:val="00AC685C"/>
    <w:rsid w:val="00AC79A2"/>
    <w:rsid w:val="00AD6FB2"/>
    <w:rsid w:val="00AD780B"/>
    <w:rsid w:val="00AE3363"/>
    <w:rsid w:val="00AE6DE1"/>
    <w:rsid w:val="00AF1713"/>
    <w:rsid w:val="00AF1F36"/>
    <w:rsid w:val="00AF3249"/>
    <w:rsid w:val="00B0490B"/>
    <w:rsid w:val="00B20108"/>
    <w:rsid w:val="00B21384"/>
    <w:rsid w:val="00B22835"/>
    <w:rsid w:val="00B2364D"/>
    <w:rsid w:val="00B34D87"/>
    <w:rsid w:val="00B44B62"/>
    <w:rsid w:val="00B478DE"/>
    <w:rsid w:val="00B47A71"/>
    <w:rsid w:val="00B5409A"/>
    <w:rsid w:val="00B54941"/>
    <w:rsid w:val="00B5562F"/>
    <w:rsid w:val="00B67F38"/>
    <w:rsid w:val="00B71DDD"/>
    <w:rsid w:val="00B8105C"/>
    <w:rsid w:val="00B81913"/>
    <w:rsid w:val="00B82FDF"/>
    <w:rsid w:val="00B949F5"/>
    <w:rsid w:val="00B97788"/>
    <w:rsid w:val="00BA0CDE"/>
    <w:rsid w:val="00BA27AF"/>
    <w:rsid w:val="00BB0293"/>
    <w:rsid w:val="00BB04B2"/>
    <w:rsid w:val="00BB42AE"/>
    <w:rsid w:val="00BC1B9F"/>
    <w:rsid w:val="00BC461E"/>
    <w:rsid w:val="00BC7868"/>
    <w:rsid w:val="00BD0875"/>
    <w:rsid w:val="00BD246B"/>
    <w:rsid w:val="00BE454F"/>
    <w:rsid w:val="00BF26C4"/>
    <w:rsid w:val="00BF40E0"/>
    <w:rsid w:val="00C10FBA"/>
    <w:rsid w:val="00C121F0"/>
    <w:rsid w:val="00C1581D"/>
    <w:rsid w:val="00C34D33"/>
    <w:rsid w:val="00C37C4E"/>
    <w:rsid w:val="00C42D5B"/>
    <w:rsid w:val="00C50058"/>
    <w:rsid w:val="00C57179"/>
    <w:rsid w:val="00C842CE"/>
    <w:rsid w:val="00C923AF"/>
    <w:rsid w:val="00C94056"/>
    <w:rsid w:val="00C97C02"/>
    <w:rsid w:val="00CA5BEA"/>
    <w:rsid w:val="00CB007B"/>
    <w:rsid w:val="00CC3C63"/>
    <w:rsid w:val="00CC67C5"/>
    <w:rsid w:val="00CD06EA"/>
    <w:rsid w:val="00CD3274"/>
    <w:rsid w:val="00CD525D"/>
    <w:rsid w:val="00CD6291"/>
    <w:rsid w:val="00CD6CBB"/>
    <w:rsid w:val="00CE5827"/>
    <w:rsid w:val="00CF6F9D"/>
    <w:rsid w:val="00CF7F6A"/>
    <w:rsid w:val="00D03B80"/>
    <w:rsid w:val="00D040F6"/>
    <w:rsid w:val="00D1077B"/>
    <w:rsid w:val="00D2304D"/>
    <w:rsid w:val="00D2492A"/>
    <w:rsid w:val="00D30C28"/>
    <w:rsid w:val="00D331D6"/>
    <w:rsid w:val="00D47F56"/>
    <w:rsid w:val="00D507A8"/>
    <w:rsid w:val="00D50A59"/>
    <w:rsid w:val="00D55181"/>
    <w:rsid w:val="00D72D07"/>
    <w:rsid w:val="00D74981"/>
    <w:rsid w:val="00D75762"/>
    <w:rsid w:val="00D84A7A"/>
    <w:rsid w:val="00D84C06"/>
    <w:rsid w:val="00D954CC"/>
    <w:rsid w:val="00D97187"/>
    <w:rsid w:val="00DB184F"/>
    <w:rsid w:val="00DB50EB"/>
    <w:rsid w:val="00DC3D3F"/>
    <w:rsid w:val="00DD2205"/>
    <w:rsid w:val="00DE09A5"/>
    <w:rsid w:val="00DF3570"/>
    <w:rsid w:val="00DF3E68"/>
    <w:rsid w:val="00DF6AA8"/>
    <w:rsid w:val="00E143FC"/>
    <w:rsid w:val="00E152AA"/>
    <w:rsid w:val="00E20220"/>
    <w:rsid w:val="00E2624F"/>
    <w:rsid w:val="00E270B1"/>
    <w:rsid w:val="00E322EA"/>
    <w:rsid w:val="00E35108"/>
    <w:rsid w:val="00E43992"/>
    <w:rsid w:val="00E51664"/>
    <w:rsid w:val="00E57706"/>
    <w:rsid w:val="00E61BFF"/>
    <w:rsid w:val="00E74E40"/>
    <w:rsid w:val="00E76F82"/>
    <w:rsid w:val="00E77489"/>
    <w:rsid w:val="00E80F9F"/>
    <w:rsid w:val="00E8435D"/>
    <w:rsid w:val="00E93989"/>
    <w:rsid w:val="00EA623C"/>
    <w:rsid w:val="00EB1F5E"/>
    <w:rsid w:val="00EB3DB4"/>
    <w:rsid w:val="00EB4C45"/>
    <w:rsid w:val="00EC2FD3"/>
    <w:rsid w:val="00ED64C4"/>
    <w:rsid w:val="00EE4382"/>
    <w:rsid w:val="00EE6233"/>
    <w:rsid w:val="00F06A1C"/>
    <w:rsid w:val="00F12277"/>
    <w:rsid w:val="00F158CC"/>
    <w:rsid w:val="00F2254A"/>
    <w:rsid w:val="00F238F2"/>
    <w:rsid w:val="00F25593"/>
    <w:rsid w:val="00F42925"/>
    <w:rsid w:val="00F50C88"/>
    <w:rsid w:val="00F63214"/>
    <w:rsid w:val="00F67880"/>
    <w:rsid w:val="00F7207D"/>
    <w:rsid w:val="00F725B4"/>
    <w:rsid w:val="00F7443C"/>
    <w:rsid w:val="00F77FF4"/>
    <w:rsid w:val="00F816B9"/>
    <w:rsid w:val="00F82D77"/>
    <w:rsid w:val="00F96307"/>
    <w:rsid w:val="00F96BFB"/>
    <w:rsid w:val="00FB73AE"/>
    <w:rsid w:val="00FD0C3A"/>
    <w:rsid w:val="00FD62FE"/>
    <w:rsid w:val="00FE5B2D"/>
    <w:rsid w:val="00FF22E2"/>
    <w:rsid w:val="00FF49E8"/>
    <w:rsid w:val="00FF49FC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F986"/>
  <w15:chartTrackingRefBased/>
  <w15:docId w15:val="{7C5A0FEC-B819-3048-978D-93BEF76A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="Times New Roman" w:hAnsiTheme="majorHAnsi" w:cs="Calibri Light (Headings)"/>
        <w:color w:val="000000" w:themeColor="text1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7F32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40E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A74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74F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0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04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3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37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B1239-E8EA-4E29-AC14-A224A0D8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1840</Words>
  <Characters>11593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wheeler</dc:creator>
  <cp:keywords/>
  <dc:description/>
  <cp:lastModifiedBy>Erlmoser Marcus</cp:lastModifiedBy>
  <cp:revision>2</cp:revision>
  <dcterms:created xsi:type="dcterms:W3CDTF">2021-05-17T19:00:00Z</dcterms:created>
  <dcterms:modified xsi:type="dcterms:W3CDTF">2021-05-17T19:00:00Z</dcterms:modified>
</cp:coreProperties>
</file>