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6D547" w14:textId="4269CA31" w:rsidR="00324019" w:rsidRDefault="00324019" w:rsidP="00253A01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KTM </w:t>
      </w:r>
      <w:r w:rsidR="004339E4">
        <w:rPr>
          <w:rFonts w:asciiTheme="minorHAnsi" w:hAnsiTheme="minorHAnsi" w:cstheme="minorHAnsi"/>
          <w:sz w:val="24"/>
          <w:szCs w:val="24"/>
          <w:lang w:val="en-US"/>
        </w:rPr>
        <w:t>ENDURO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RANGE 202</w:t>
      </w:r>
      <w:r w:rsidR="00650A2E">
        <w:rPr>
          <w:rFonts w:asciiTheme="minorHAnsi" w:hAnsiTheme="minorHAnsi" w:cstheme="minorHAnsi"/>
          <w:sz w:val="24"/>
          <w:szCs w:val="24"/>
          <w:lang w:val="en-US"/>
        </w:rPr>
        <w:t>2</w:t>
      </w:r>
    </w:p>
    <w:p w14:paraId="0D658876" w14:textId="16A7B482" w:rsidR="00324019" w:rsidRDefault="00924AA1" w:rsidP="00253A01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PERSEVERANCE</w:t>
      </w:r>
    </w:p>
    <w:p w14:paraId="3321FA11" w14:textId="77777777" w:rsidR="00253A01" w:rsidRDefault="00253A01" w:rsidP="00253A01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F70DD75" w14:textId="77777777" w:rsidR="00253A01" w:rsidRPr="0021218F" w:rsidRDefault="00253A01" w:rsidP="004C1A6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6325016" w14:textId="25580092" w:rsidR="004C1A6F" w:rsidRPr="0021218F" w:rsidRDefault="004C1A6F" w:rsidP="004C1A6F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1218F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WHAT IS THE 2022 KTM </w:t>
      </w:r>
      <w:r w:rsidR="004339E4">
        <w:rPr>
          <w:rFonts w:asciiTheme="minorHAnsi" w:hAnsiTheme="minorHAnsi" w:cstheme="minorHAnsi"/>
          <w:b/>
          <w:bCs/>
          <w:sz w:val="24"/>
          <w:szCs w:val="24"/>
          <w:lang w:val="en-US"/>
        </w:rPr>
        <w:t>EXC</w:t>
      </w:r>
      <w:r w:rsidR="00635B17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AND XC-W</w:t>
      </w:r>
      <w:r w:rsidRPr="0021218F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RANGE</w:t>
      </w:r>
      <w:r w:rsidR="00C1581D" w:rsidRPr="0021218F">
        <w:rPr>
          <w:rFonts w:asciiTheme="minorHAnsi" w:hAnsiTheme="minorHAnsi" w:cstheme="minorHAnsi"/>
          <w:b/>
          <w:bCs/>
          <w:sz w:val="24"/>
          <w:szCs w:val="24"/>
          <w:lang w:val="en-US"/>
        </w:rPr>
        <w:t>?</w:t>
      </w:r>
    </w:p>
    <w:p w14:paraId="36ED960F" w14:textId="4B2DFB07" w:rsidR="008301A4" w:rsidRDefault="002717C5" w:rsidP="00587539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Think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Enduro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, think KTM</w:t>
      </w:r>
      <w:r w:rsidR="00A078AC">
        <w:rPr>
          <w:rFonts w:asciiTheme="minorHAnsi" w:hAnsiTheme="minorHAnsi" w:cstheme="minorHAnsi"/>
          <w:sz w:val="24"/>
          <w:szCs w:val="24"/>
          <w:lang w:val="en-US"/>
        </w:rPr>
        <w:t xml:space="preserve"> EXC.</w:t>
      </w:r>
    </w:p>
    <w:p w14:paraId="1C14CBC7" w14:textId="77777777" w:rsidR="008301A4" w:rsidRDefault="008301A4" w:rsidP="00587539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BDF6582" w14:textId="6CE28314" w:rsidR="008301A4" w:rsidRDefault="00630423" w:rsidP="00587539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630423">
        <w:rPr>
          <w:rFonts w:asciiTheme="minorHAnsi" w:hAnsiTheme="minorHAnsi" w:cstheme="minorHAnsi"/>
          <w:sz w:val="24"/>
          <w:szCs w:val="24"/>
          <w:lang w:val="en-US"/>
        </w:rPr>
        <w:t>The 2022 KTM EXC</w:t>
      </w:r>
      <w:r w:rsidR="00635B17">
        <w:rPr>
          <w:rFonts w:asciiTheme="minorHAnsi" w:hAnsiTheme="minorHAnsi" w:cstheme="minorHAnsi"/>
          <w:sz w:val="24"/>
          <w:szCs w:val="24"/>
          <w:lang w:val="en-US"/>
        </w:rPr>
        <w:t xml:space="preserve"> and XC-W</w:t>
      </w:r>
      <w:r w:rsidRPr="00630423">
        <w:rPr>
          <w:rFonts w:asciiTheme="minorHAnsi" w:hAnsiTheme="minorHAnsi" w:cstheme="minorHAnsi"/>
          <w:sz w:val="24"/>
          <w:szCs w:val="24"/>
          <w:lang w:val="en-US"/>
        </w:rPr>
        <w:t xml:space="preserve"> range perfectly combines cutting-edge technology with peerless agility and unbeatable performance to set the global standards in offroad </w:t>
      </w:r>
      <w:r w:rsidR="00635B17">
        <w:rPr>
          <w:rFonts w:asciiTheme="minorHAnsi" w:hAnsiTheme="minorHAnsi" w:cstheme="minorHAnsi"/>
          <w:sz w:val="24"/>
          <w:szCs w:val="24"/>
          <w:lang w:val="en-US"/>
        </w:rPr>
        <w:t xml:space="preserve">and dual-sport </w:t>
      </w:r>
      <w:r w:rsidRPr="00630423">
        <w:rPr>
          <w:rFonts w:asciiTheme="minorHAnsi" w:hAnsiTheme="minorHAnsi" w:cstheme="minorHAnsi"/>
          <w:sz w:val="24"/>
          <w:szCs w:val="24"/>
          <w:lang w:val="en-US"/>
        </w:rPr>
        <w:t>motorcycling. In the new 2022 range</w:t>
      </w:r>
      <w:r w:rsidR="00635B17"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630423">
        <w:rPr>
          <w:rFonts w:asciiTheme="minorHAnsi" w:hAnsiTheme="minorHAnsi" w:cstheme="minorHAnsi"/>
          <w:sz w:val="24"/>
          <w:szCs w:val="24"/>
          <w:lang w:val="en-US"/>
        </w:rPr>
        <w:t xml:space="preserve"> there is an updated and purely READY TO RACE bike for every </w:t>
      </w:r>
      <w:r w:rsidR="00635B17">
        <w:rPr>
          <w:rFonts w:asciiTheme="minorHAnsi" w:hAnsiTheme="minorHAnsi" w:cstheme="minorHAnsi"/>
          <w:sz w:val="24"/>
          <w:szCs w:val="24"/>
          <w:lang w:val="en-US"/>
        </w:rPr>
        <w:t>offroad and dual-sport</w:t>
      </w:r>
      <w:r w:rsidRPr="00630423">
        <w:rPr>
          <w:rFonts w:asciiTheme="minorHAnsi" w:hAnsiTheme="minorHAnsi" w:cstheme="minorHAnsi"/>
          <w:sz w:val="24"/>
          <w:szCs w:val="24"/>
          <w:lang w:val="en-US"/>
        </w:rPr>
        <w:t xml:space="preserve"> fan</w:t>
      </w:r>
      <w:r w:rsidR="00635B17">
        <w:rPr>
          <w:rFonts w:asciiTheme="minorHAnsi" w:hAnsiTheme="minorHAnsi" w:cstheme="minorHAnsi"/>
          <w:sz w:val="24"/>
          <w:szCs w:val="24"/>
          <w:lang w:val="en-US"/>
        </w:rPr>
        <w:t>—a</w:t>
      </w:r>
      <w:r w:rsidRPr="00630423">
        <w:rPr>
          <w:rFonts w:asciiTheme="minorHAnsi" w:hAnsiTheme="minorHAnsi" w:cstheme="minorHAnsi"/>
          <w:sz w:val="24"/>
          <w:szCs w:val="24"/>
          <w:lang w:val="en-US"/>
        </w:rPr>
        <w:t xml:space="preserve"> bike to accommodate any riding demand or meet any racing aspiration.</w:t>
      </w:r>
    </w:p>
    <w:p w14:paraId="6E31099F" w14:textId="77777777" w:rsidR="00630423" w:rsidRDefault="00630423" w:rsidP="00587539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BD54AD4" w14:textId="2466FC06" w:rsidR="00E57706" w:rsidRDefault="00B97788" w:rsidP="00587539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Nurtured on trails, perfected against the clock and loved by </w:t>
      </w:r>
      <w:r w:rsidR="008301A4">
        <w:rPr>
          <w:rFonts w:asciiTheme="minorHAnsi" w:hAnsiTheme="minorHAnsi" w:cstheme="minorHAnsi"/>
          <w:sz w:val="24"/>
          <w:szCs w:val="24"/>
          <w:lang w:val="en-US"/>
        </w:rPr>
        <w:t>enduro riders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for </w:t>
      </w:r>
      <w:r w:rsidR="00635B17">
        <w:rPr>
          <w:rFonts w:asciiTheme="minorHAnsi" w:hAnsiTheme="minorHAnsi" w:cstheme="minorHAnsi"/>
          <w:sz w:val="24"/>
          <w:szCs w:val="24"/>
          <w:lang w:val="en-US"/>
        </w:rPr>
        <w:t>their</w:t>
      </w:r>
      <w:r w:rsidR="00A078A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rich versatility</w:t>
      </w:r>
      <w:r w:rsidR="0006773E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635B17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2717C5">
        <w:rPr>
          <w:rFonts w:asciiTheme="minorHAnsi" w:hAnsiTheme="minorHAnsi" w:cstheme="minorHAnsi"/>
          <w:sz w:val="24"/>
          <w:szCs w:val="24"/>
          <w:lang w:val="en-US"/>
        </w:rPr>
        <w:t xml:space="preserve"> KTM </w:t>
      </w:r>
      <w:r w:rsidR="00635B17">
        <w:rPr>
          <w:rFonts w:asciiTheme="minorHAnsi" w:hAnsiTheme="minorHAnsi" w:cstheme="minorHAnsi"/>
          <w:sz w:val="24"/>
          <w:szCs w:val="24"/>
          <w:lang w:val="en-US"/>
        </w:rPr>
        <w:t>XC-W</w:t>
      </w:r>
      <w:r w:rsidR="002717C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35B17">
        <w:rPr>
          <w:rFonts w:asciiTheme="minorHAnsi" w:hAnsiTheme="minorHAnsi" w:cstheme="minorHAnsi"/>
          <w:sz w:val="24"/>
          <w:szCs w:val="24"/>
          <w:lang w:val="en-US"/>
        </w:rPr>
        <w:t>is</w:t>
      </w:r>
      <w:r w:rsidR="002717C5">
        <w:rPr>
          <w:rFonts w:asciiTheme="minorHAnsi" w:hAnsiTheme="minorHAnsi" w:cstheme="minorHAnsi"/>
          <w:sz w:val="24"/>
          <w:szCs w:val="24"/>
          <w:lang w:val="en-US"/>
        </w:rPr>
        <w:t xml:space="preserve"> the most advanced 2-</w:t>
      </w:r>
      <w:r w:rsidR="008301A4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2717C5">
        <w:rPr>
          <w:rFonts w:asciiTheme="minorHAnsi" w:hAnsiTheme="minorHAnsi" w:cstheme="minorHAnsi"/>
          <w:sz w:val="24"/>
          <w:szCs w:val="24"/>
          <w:lang w:val="en-US"/>
        </w:rPr>
        <w:t xml:space="preserve">troke hardware on the market </w:t>
      </w:r>
      <w:r w:rsidR="00635B17">
        <w:rPr>
          <w:rFonts w:asciiTheme="minorHAnsi" w:hAnsiTheme="minorHAnsi" w:cstheme="minorHAnsi"/>
          <w:sz w:val="24"/>
          <w:szCs w:val="24"/>
          <w:lang w:val="en-US"/>
        </w:rPr>
        <w:t>while</w:t>
      </w:r>
      <w:r w:rsidR="002717C5">
        <w:rPr>
          <w:rFonts w:asciiTheme="minorHAnsi" w:hAnsiTheme="minorHAnsi" w:cstheme="minorHAnsi"/>
          <w:sz w:val="24"/>
          <w:szCs w:val="24"/>
          <w:lang w:val="en-US"/>
        </w:rPr>
        <w:t xml:space="preserve"> the perfect blend of power and </w:t>
      </w:r>
      <w:r w:rsidR="00A078AC">
        <w:rPr>
          <w:rFonts w:asciiTheme="minorHAnsi" w:hAnsiTheme="minorHAnsi" w:cstheme="minorHAnsi"/>
          <w:sz w:val="24"/>
          <w:szCs w:val="24"/>
          <w:lang w:val="en-US"/>
        </w:rPr>
        <w:t>handling</w:t>
      </w:r>
      <w:r w:rsidR="002717C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35B17">
        <w:rPr>
          <w:rFonts w:asciiTheme="minorHAnsi" w:hAnsiTheme="minorHAnsi" w:cstheme="minorHAnsi"/>
          <w:sz w:val="24"/>
          <w:szCs w:val="24"/>
          <w:lang w:val="en-US"/>
        </w:rPr>
        <w:t>comes from</w:t>
      </w:r>
      <w:r w:rsidR="002717C5">
        <w:rPr>
          <w:rFonts w:asciiTheme="minorHAnsi" w:hAnsiTheme="minorHAnsi" w:cstheme="minorHAnsi"/>
          <w:sz w:val="24"/>
          <w:szCs w:val="24"/>
          <w:lang w:val="en-US"/>
        </w:rPr>
        <w:t xml:space="preserve"> the</w:t>
      </w:r>
      <w:r w:rsidR="00635B17">
        <w:rPr>
          <w:rFonts w:asciiTheme="minorHAnsi" w:hAnsiTheme="minorHAnsi" w:cstheme="minorHAnsi"/>
          <w:sz w:val="24"/>
          <w:szCs w:val="24"/>
          <w:lang w:val="en-US"/>
        </w:rPr>
        <w:t xml:space="preserve"> XCF-W</w:t>
      </w:r>
      <w:r w:rsidR="002717C5">
        <w:rPr>
          <w:rFonts w:asciiTheme="minorHAnsi" w:hAnsiTheme="minorHAnsi" w:cstheme="minorHAnsi"/>
          <w:sz w:val="24"/>
          <w:szCs w:val="24"/>
          <w:lang w:val="en-US"/>
        </w:rPr>
        <w:t xml:space="preserve"> 4-</w:t>
      </w:r>
      <w:r w:rsidR="008301A4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2717C5">
        <w:rPr>
          <w:rFonts w:asciiTheme="minorHAnsi" w:hAnsiTheme="minorHAnsi" w:cstheme="minorHAnsi"/>
          <w:sz w:val="24"/>
          <w:szCs w:val="24"/>
          <w:lang w:val="en-US"/>
        </w:rPr>
        <w:t>trokes.</w:t>
      </w:r>
      <w:r w:rsidR="00635B17">
        <w:rPr>
          <w:rFonts w:asciiTheme="minorHAnsi" w:hAnsiTheme="minorHAnsi" w:cstheme="minorHAnsi"/>
          <w:sz w:val="24"/>
          <w:szCs w:val="24"/>
          <w:lang w:val="en-US"/>
        </w:rPr>
        <w:t xml:space="preserve"> For those looking to start their ride from home or without trailering, the dual-sport EXC-F models offer the right mix of street capability and offroad performance.</w:t>
      </w:r>
      <w:r w:rsidR="002717C5">
        <w:rPr>
          <w:rFonts w:asciiTheme="minorHAnsi" w:hAnsiTheme="minorHAnsi" w:cstheme="minorHAnsi"/>
          <w:sz w:val="24"/>
          <w:szCs w:val="24"/>
          <w:lang w:val="en-US"/>
        </w:rPr>
        <w:t xml:space="preserve"> Your world is waiting for new limits.</w:t>
      </w:r>
    </w:p>
    <w:p w14:paraId="5426BE83" w14:textId="77777777" w:rsidR="002717C5" w:rsidRDefault="002717C5" w:rsidP="00587539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668BFE53" w14:textId="3362051F" w:rsidR="008301A4" w:rsidRPr="00900F31" w:rsidRDefault="008301A4" w:rsidP="00587539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REFINED THROUGH</w:t>
      </w:r>
      <w:r w:rsidR="00F816B9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COMPETITION</w:t>
      </w:r>
    </w:p>
    <w:p w14:paraId="290043A0" w14:textId="5B108CD9" w:rsidR="0071026F" w:rsidRDefault="00252D33" w:rsidP="00B44B62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The KTM XC-W models are designed by racers for racers. </w:t>
      </w:r>
      <w:r w:rsidR="00B44B62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="000536CE">
        <w:rPr>
          <w:rFonts w:asciiTheme="minorHAnsi" w:hAnsiTheme="minorHAnsi" w:cstheme="minorHAnsi"/>
          <w:sz w:val="24"/>
          <w:szCs w:val="24"/>
          <w:lang w:val="en-US"/>
        </w:rPr>
        <w:t>challenging world</w:t>
      </w:r>
      <w:r w:rsidR="00B44B62">
        <w:rPr>
          <w:rFonts w:asciiTheme="minorHAnsi" w:hAnsiTheme="minorHAnsi" w:cstheme="minorHAnsi"/>
          <w:sz w:val="24"/>
          <w:szCs w:val="24"/>
          <w:lang w:val="en-US"/>
        </w:rPr>
        <w:t xml:space="preserve"> of Enduro </w:t>
      </w:r>
      <w:r w:rsidR="0071026F">
        <w:rPr>
          <w:rFonts w:asciiTheme="minorHAnsi" w:hAnsiTheme="minorHAnsi" w:cstheme="minorHAnsi"/>
          <w:sz w:val="24"/>
          <w:szCs w:val="24"/>
          <w:lang w:val="en-US"/>
        </w:rPr>
        <w:t xml:space="preserve">competition </w:t>
      </w:r>
      <w:r w:rsidR="00B44B62">
        <w:rPr>
          <w:rFonts w:asciiTheme="minorHAnsi" w:hAnsiTheme="minorHAnsi" w:cstheme="minorHAnsi"/>
          <w:sz w:val="24"/>
          <w:szCs w:val="24"/>
          <w:lang w:val="en-US"/>
        </w:rPr>
        <w:t xml:space="preserve">gives the KTM R&amp;D </w:t>
      </w:r>
      <w:r w:rsidR="0071026F">
        <w:rPr>
          <w:rFonts w:asciiTheme="minorHAnsi" w:hAnsiTheme="minorHAnsi" w:cstheme="minorHAnsi"/>
          <w:sz w:val="24"/>
          <w:szCs w:val="24"/>
          <w:lang w:val="en-US"/>
        </w:rPr>
        <w:t>engineers</w:t>
      </w:r>
      <w:r w:rsidR="00B44B62">
        <w:rPr>
          <w:rFonts w:asciiTheme="minorHAnsi" w:hAnsiTheme="minorHAnsi" w:cstheme="minorHAnsi"/>
          <w:sz w:val="24"/>
          <w:szCs w:val="24"/>
          <w:lang w:val="en-US"/>
        </w:rPr>
        <w:t xml:space="preserve"> a deep palette of information and data </w:t>
      </w:r>
      <w:r w:rsidR="00453C5D">
        <w:rPr>
          <w:rFonts w:asciiTheme="minorHAnsi" w:hAnsiTheme="minorHAnsi" w:cstheme="minorHAnsi"/>
          <w:sz w:val="24"/>
          <w:szCs w:val="24"/>
          <w:lang w:val="en-US"/>
        </w:rPr>
        <w:t>to then produce their magic and</w:t>
      </w:r>
      <w:r w:rsidR="00B44B62">
        <w:rPr>
          <w:rFonts w:asciiTheme="minorHAnsi" w:hAnsiTheme="minorHAnsi" w:cstheme="minorHAnsi"/>
          <w:sz w:val="24"/>
          <w:szCs w:val="24"/>
          <w:lang w:val="en-US"/>
        </w:rPr>
        <w:t xml:space="preserve"> craft a bike for any rider to win.</w:t>
      </w:r>
      <w:r w:rsidR="0071026F">
        <w:rPr>
          <w:rFonts w:asciiTheme="minorHAnsi" w:hAnsiTheme="minorHAnsi" w:cstheme="minorHAnsi"/>
          <w:sz w:val="24"/>
          <w:szCs w:val="24"/>
          <w:lang w:val="en-US"/>
        </w:rPr>
        <w:t xml:space="preserve"> In 2021 the efforts of Manuel </w:t>
      </w:r>
      <w:proofErr w:type="spellStart"/>
      <w:r w:rsidR="0071026F">
        <w:rPr>
          <w:rFonts w:asciiTheme="minorHAnsi" w:hAnsiTheme="minorHAnsi" w:cstheme="minorHAnsi"/>
          <w:sz w:val="24"/>
          <w:szCs w:val="24"/>
          <w:lang w:val="en-US"/>
        </w:rPr>
        <w:t>Lettenbichler</w:t>
      </w:r>
      <w:proofErr w:type="spellEnd"/>
      <w:r w:rsidR="0071026F">
        <w:rPr>
          <w:rFonts w:asciiTheme="minorHAnsi" w:hAnsiTheme="minorHAnsi" w:cstheme="minorHAnsi"/>
          <w:sz w:val="24"/>
          <w:szCs w:val="24"/>
          <w:lang w:val="en-US"/>
        </w:rPr>
        <w:t xml:space="preserve"> – the last WESS Champion – and </w:t>
      </w:r>
      <w:proofErr w:type="spellStart"/>
      <w:r w:rsidR="0071026F">
        <w:rPr>
          <w:rFonts w:asciiTheme="minorHAnsi" w:hAnsiTheme="minorHAnsi" w:cstheme="minorHAnsi"/>
          <w:sz w:val="24"/>
          <w:szCs w:val="24"/>
          <w:lang w:val="en-US"/>
        </w:rPr>
        <w:t>Josep</w:t>
      </w:r>
      <w:proofErr w:type="spellEnd"/>
      <w:r w:rsidR="0071026F">
        <w:rPr>
          <w:rFonts w:asciiTheme="minorHAnsi" w:hAnsiTheme="minorHAnsi" w:cstheme="minorHAnsi"/>
          <w:sz w:val="24"/>
          <w:szCs w:val="24"/>
          <w:lang w:val="en-US"/>
        </w:rPr>
        <w:t xml:space="preserve"> Garcia in tackling the FIM Hard Enduro World Championship will showcase the best of this 2022 KTM XC</w:t>
      </w:r>
      <w:r w:rsidR="00A44337">
        <w:rPr>
          <w:rFonts w:asciiTheme="minorHAnsi" w:hAnsiTheme="minorHAnsi" w:cstheme="minorHAnsi"/>
          <w:sz w:val="24"/>
          <w:szCs w:val="24"/>
          <w:lang w:val="en-US"/>
        </w:rPr>
        <w:t>-W</w:t>
      </w:r>
      <w:r w:rsidR="0071026F">
        <w:rPr>
          <w:rFonts w:asciiTheme="minorHAnsi" w:hAnsiTheme="minorHAnsi" w:cstheme="minorHAnsi"/>
          <w:sz w:val="24"/>
          <w:szCs w:val="24"/>
          <w:lang w:val="en-US"/>
        </w:rPr>
        <w:t xml:space="preserve"> hardware.</w:t>
      </w:r>
    </w:p>
    <w:p w14:paraId="4AE70190" w14:textId="77777777" w:rsidR="0071026F" w:rsidRDefault="0071026F" w:rsidP="00B44B62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F3FF146" w14:textId="65DD3707" w:rsidR="00705A79" w:rsidRDefault="00B54941" w:rsidP="00587539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From Austria to the </w:t>
      </w:r>
      <w:r w:rsidR="00F816B9">
        <w:rPr>
          <w:rFonts w:asciiTheme="minorHAnsi" w:hAnsiTheme="minorHAnsi" w:cstheme="minorHAnsi"/>
          <w:sz w:val="24"/>
          <w:szCs w:val="24"/>
          <w:lang w:val="en-US"/>
        </w:rPr>
        <w:t>rest of the world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and through </w:t>
      </w:r>
      <w:r w:rsidR="00F816B9">
        <w:rPr>
          <w:rFonts w:asciiTheme="minorHAnsi" w:hAnsiTheme="minorHAnsi" w:cstheme="minorHAnsi"/>
          <w:sz w:val="24"/>
          <w:szCs w:val="24"/>
          <w:lang w:val="en-US"/>
        </w:rPr>
        <w:t>several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816B9">
        <w:rPr>
          <w:rFonts w:asciiTheme="minorHAnsi" w:hAnsiTheme="minorHAnsi" w:cstheme="minorHAnsi"/>
          <w:sz w:val="24"/>
          <w:szCs w:val="24"/>
          <w:lang w:val="en-US"/>
        </w:rPr>
        <w:t>racing events</w:t>
      </w:r>
      <w:r w:rsidR="00CC3C63">
        <w:rPr>
          <w:rFonts w:asciiTheme="minorHAnsi" w:hAnsiTheme="minorHAnsi" w:cstheme="minorHAnsi"/>
          <w:sz w:val="24"/>
          <w:szCs w:val="24"/>
          <w:lang w:val="en-US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Red Bull KTM Factory Racing will be steering KTM XC</w:t>
      </w:r>
      <w:r w:rsidR="00A44337">
        <w:rPr>
          <w:rFonts w:asciiTheme="minorHAnsi" w:hAnsiTheme="minorHAnsi" w:cstheme="minorHAnsi"/>
          <w:sz w:val="24"/>
          <w:szCs w:val="24"/>
          <w:lang w:val="en-US"/>
        </w:rPr>
        <w:t>-W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2-</w:t>
      </w:r>
      <w:r w:rsidR="00F816B9">
        <w:rPr>
          <w:rFonts w:asciiTheme="minorHAnsi" w:hAnsiTheme="minorHAnsi" w:cstheme="minorHAnsi"/>
          <w:sz w:val="24"/>
          <w:szCs w:val="24"/>
          <w:lang w:val="en-US"/>
        </w:rPr>
        <w:t>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troke machinery against the most skillful offroad athletes from across the continents. </w:t>
      </w:r>
      <w:r w:rsidR="00AB7549">
        <w:rPr>
          <w:rFonts w:asciiTheme="minorHAnsi" w:hAnsiTheme="minorHAnsi" w:cstheme="minorHAnsi"/>
          <w:sz w:val="24"/>
          <w:szCs w:val="24"/>
          <w:lang w:val="en-US"/>
        </w:rPr>
        <w:t xml:space="preserve">‘READY TO RACE’ is more than an ethos and a mantra. It can be taken as a literal interpretation. </w:t>
      </w:r>
      <w:r w:rsidR="00F816B9">
        <w:rPr>
          <w:rFonts w:asciiTheme="minorHAnsi" w:hAnsiTheme="minorHAnsi" w:cstheme="minorHAnsi"/>
          <w:sz w:val="24"/>
          <w:szCs w:val="24"/>
          <w:lang w:val="en-US"/>
        </w:rPr>
        <w:t>True to this philosophy, the 2022</w:t>
      </w:r>
      <w:r w:rsidR="00AB7549">
        <w:rPr>
          <w:rFonts w:asciiTheme="minorHAnsi" w:hAnsiTheme="minorHAnsi" w:cstheme="minorHAnsi"/>
          <w:sz w:val="24"/>
          <w:szCs w:val="24"/>
          <w:lang w:val="en-US"/>
        </w:rPr>
        <w:t xml:space="preserve"> KTM XC</w:t>
      </w:r>
      <w:r w:rsidR="00A44337">
        <w:rPr>
          <w:rFonts w:asciiTheme="minorHAnsi" w:hAnsiTheme="minorHAnsi" w:cstheme="minorHAnsi"/>
          <w:sz w:val="24"/>
          <w:szCs w:val="24"/>
          <w:lang w:val="en-US"/>
        </w:rPr>
        <w:t>-W</w:t>
      </w:r>
      <w:r w:rsidR="00F816B9">
        <w:rPr>
          <w:rFonts w:asciiTheme="minorHAnsi" w:hAnsiTheme="minorHAnsi" w:cstheme="minorHAnsi"/>
          <w:sz w:val="24"/>
          <w:szCs w:val="24"/>
          <w:lang w:val="en-US"/>
        </w:rPr>
        <w:t xml:space="preserve"> models</w:t>
      </w:r>
      <w:r w:rsidR="00AB7549">
        <w:rPr>
          <w:rFonts w:asciiTheme="minorHAnsi" w:hAnsiTheme="minorHAnsi" w:cstheme="minorHAnsi"/>
          <w:sz w:val="24"/>
          <w:szCs w:val="24"/>
          <w:lang w:val="en-US"/>
        </w:rPr>
        <w:t xml:space="preserve"> are created to compete, to win, to perform</w:t>
      </w:r>
      <w:r w:rsidR="00CC3C63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</w:p>
    <w:p w14:paraId="02728CB9" w14:textId="77777777" w:rsidR="00705A79" w:rsidRPr="0021218F" w:rsidRDefault="00705A79" w:rsidP="00587539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B982AB8" w14:textId="77777777" w:rsidR="00587539" w:rsidRPr="0021218F" w:rsidRDefault="00587539" w:rsidP="00587539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1218F">
        <w:rPr>
          <w:rFonts w:asciiTheme="minorHAnsi" w:hAnsiTheme="minorHAnsi" w:cstheme="minorHAnsi"/>
          <w:b/>
          <w:bCs/>
          <w:sz w:val="24"/>
          <w:szCs w:val="24"/>
          <w:lang w:val="en-US"/>
        </w:rPr>
        <w:t>DEVELOPMENT OBJECTIVES</w:t>
      </w:r>
    </w:p>
    <w:p w14:paraId="5B391C6A" w14:textId="77656920" w:rsidR="00AB7549" w:rsidRDefault="00D03B80" w:rsidP="000B5A85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D03B80">
        <w:rPr>
          <w:rFonts w:asciiTheme="minorHAnsi" w:hAnsiTheme="minorHAnsi" w:cstheme="minorHAnsi"/>
          <w:sz w:val="24"/>
          <w:szCs w:val="24"/>
          <w:lang w:val="en-US"/>
        </w:rPr>
        <w:t xml:space="preserve">KTM strove to keep the ultimate blend of balance, power, </w:t>
      </w:r>
      <w:proofErr w:type="gramStart"/>
      <w:r w:rsidRPr="00D03B80">
        <w:rPr>
          <w:rFonts w:asciiTheme="minorHAnsi" w:hAnsiTheme="minorHAnsi" w:cstheme="minorHAnsi"/>
          <w:sz w:val="24"/>
          <w:szCs w:val="24"/>
          <w:lang w:val="en-US"/>
        </w:rPr>
        <w:t>handling</w:t>
      </w:r>
      <w:proofErr w:type="gramEnd"/>
      <w:r w:rsidRPr="00D03B80">
        <w:rPr>
          <w:rFonts w:asciiTheme="minorHAnsi" w:hAnsiTheme="minorHAnsi" w:cstheme="minorHAnsi"/>
          <w:sz w:val="24"/>
          <w:szCs w:val="24"/>
          <w:lang w:val="en-US"/>
        </w:rPr>
        <w:t xml:space="preserve"> and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competitiveness for 2022 and that meant an approach of </w:t>
      </w:r>
      <w:r w:rsidR="00A44337">
        <w:rPr>
          <w:rFonts w:asciiTheme="minorHAnsi" w:hAnsiTheme="minorHAnsi" w:cstheme="minorHAnsi"/>
          <w:sz w:val="24"/>
          <w:szCs w:val="24"/>
          <w:lang w:val="en-US"/>
        </w:rPr>
        <w:t>refinement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1026F">
        <w:rPr>
          <w:rFonts w:asciiTheme="minorHAnsi" w:hAnsiTheme="minorHAnsi" w:cstheme="minorHAnsi"/>
          <w:sz w:val="24"/>
          <w:szCs w:val="24"/>
          <w:lang w:val="en-US"/>
        </w:rPr>
        <w:t>across the new range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AB7549">
        <w:rPr>
          <w:rFonts w:asciiTheme="minorHAnsi" w:hAnsiTheme="minorHAnsi" w:cstheme="minorHAnsi"/>
          <w:sz w:val="24"/>
          <w:szCs w:val="24"/>
          <w:lang w:val="en-US"/>
        </w:rPr>
        <w:t xml:space="preserve">After progressive steps with chassis and engine development as well as upgrades from WP </w:t>
      </w:r>
      <w:r w:rsidR="0071026F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AB7549">
        <w:rPr>
          <w:rFonts w:asciiTheme="minorHAnsi" w:hAnsiTheme="minorHAnsi" w:cstheme="minorHAnsi"/>
          <w:sz w:val="24"/>
          <w:szCs w:val="24"/>
          <w:lang w:val="en-US"/>
        </w:rPr>
        <w:t>uspension hardware in the last three years, the KTM</w:t>
      </w:r>
      <w:r w:rsidR="00A44337">
        <w:rPr>
          <w:rFonts w:asciiTheme="minorHAnsi" w:hAnsiTheme="minorHAnsi" w:cstheme="minorHAnsi"/>
          <w:sz w:val="24"/>
          <w:szCs w:val="24"/>
          <w:lang w:val="en-US"/>
        </w:rPr>
        <w:t xml:space="preserve"> XC-W and</w:t>
      </w:r>
      <w:r w:rsidR="00AB7549">
        <w:rPr>
          <w:rFonts w:asciiTheme="minorHAnsi" w:hAnsiTheme="minorHAnsi" w:cstheme="minorHAnsi"/>
          <w:sz w:val="24"/>
          <w:szCs w:val="24"/>
          <w:lang w:val="en-US"/>
        </w:rPr>
        <w:t xml:space="preserve"> EXC selection maintains the same high lofty technical specifications </w:t>
      </w:r>
      <w:r>
        <w:rPr>
          <w:rFonts w:asciiTheme="minorHAnsi" w:hAnsiTheme="minorHAnsi" w:cstheme="minorHAnsi"/>
          <w:sz w:val="24"/>
          <w:szCs w:val="24"/>
          <w:lang w:val="en-US"/>
        </w:rPr>
        <w:t>for</w:t>
      </w:r>
      <w:r w:rsidR="00AB754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1026F">
        <w:rPr>
          <w:rFonts w:asciiTheme="minorHAnsi" w:hAnsiTheme="minorHAnsi" w:cstheme="minorHAnsi"/>
          <w:sz w:val="24"/>
          <w:szCs w:val="24"/>
          <w:lang w:val="en-US"/>
        </w:rPr>
        <w:t>their</w:t>
      </w:r>
      <w:r w:rsidR="00AB7549">
        <w:rPr>
          <w:rFonts w:asciiTheme="minorHAnsi" w:hAnsiTheme="minorHAnsi" w:cstheme="minorHAnsi"/>
          <w:sz w:val="24"/>
          <w:szCs w:val="24"/>
          <w:lang w:val="en-US"/>
        </w:rPr>
        <w:t xml:space="preserve"> fuel</w:t>
      </w:r>
      <w:r>
        <w:rPr>
          <w:rFonts w:asciiTheme="minorHAnsi" w:hAnsiTheme="minorHAnsi" w:cstheme="minorHAnsi"/>
          <w:sz w:val="24"/>
          <w:szCs w:val="24"/>
          <w:lang w:val="en-US"/>
        </w:rPr>
        <w:t>-</w:t>
      </w:r>
      <w:r w:rsidR="00AB7549">
        <w:rPr>
          <w:rFonts w:asciiTheme="minorHAnsi" w:hAnsiTheme="minorHAnsi" w:cstheme="minorHAnsi"/>
          <w:sz w:val="24"/>
          <w:szCs w:val="24"/>
          <w:lang w:val="en-US"/>
        </w:rPr>
        <w:t>injected 2-</w:t>
      </w:r>
      <w:r w:rsidR="0071026F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AB7549">
        <w:rPr>
          <w:rFonts w:asciiTheme="minorHAnsi" w:hAnsiTheme="minorHAnsi" w:cstheme="minorHAnsi"/>
          <w:sz w:val="24"/>
          <w:szCs w:val="24"/>
          <w:lang w:val="en-US"/>
        </w:rPr>
        <w:t xml:space="preserve">troke motorcycles </w:t>
      </w:r>
      <w:r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="00AB7549">
        <w:rPr>
          <w:rFonts w:asciiTheme="minorHAnsi" w:hAnsiTheme="minorHAnsi" w:cstheme="minorHAnsi"/>
          <w:sz w:val="24"/>
          <w:szCs w:val="24"/>
          <w:lang w:val="en-US"/>
        </w:rPr>
        <w:t xml:space="preserve"> the</w:t>
      </w:r>
      <w:r w:rsidR="0071026F">
        <w:rPr>
          <w:rFonts w:asciiTheme="minorHAnsi" w:hAnsiTheme="minorHAnsi" w:cstheme="minorHAnsi"/>
          <w:sz w:val="24"/>
          <w:szCs w:val="24"/>
          <w:lang w:val="en-US"/>
        </w:rPr>
        <w:t xml:space="preserve">ir </w:t>
      </w:r>
      <w:r w:rsidR="00AB7549">
        <w:rPr>
          <w:rFonts w:asciiTheme="minorHAnsi" w:hAnsiTheme="minorHAnsi" w:cstheme="minorHAnsi"/>
          <w:sz w:val="24"/>
          <w:szCs w:val="24"/>
          <w:lang w:val="en-US"/>
        </w:rPr>
        <w:t>4-</w:t>
      </w:r>
      <w:r w:rsidR="0071026F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AB7549">
        <w:rPr>
          <w:rFonts w:asciiTheme="minorHAnsi" w:hAnsiTheme="minorHAnsi" w:cstheme="minorHAnsi"/>
          <w:sz w:val="24"/>
          <w:szCs w:val="24"/>
          <w:lang w:val="en-US"/>
        </w:rPr>
        <w:t xml:space="preserve">troke bikes. </w:t>
      </w:r>
    </w:p>
    <w:p w14:paraId="65689657" w14:textId="77777777" w:rsidR="00AB7549" w:rsidRDefault="00AB7549" w:rsidP="000B5A85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7EB2B3BA" w14:textId="388FC1DE" w:rsidR="00D03B80" w:rsidRDefault="00AB7549" w:rsidP="000B5A85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In the search for even more connectivity with </w:t>
      </w:r>
      <w:r w:rsidR="00D03B80">
        <w:rPr>
          <w:rFonts w:asciiTheme="minorHAnsi" w:hAnsiTheme="minorHAnsi" w:cstheme="minorHAnsi"/>
          <w:sz w:val="24"/>
          <w:szCs w:val="24"/>
          <w:lang w:val="en-US"/>
        </w:rPr>
        <w:t xml:space="preserve">any </w:t>
      </w:r>
      <w:r>
        <w:rPr>
          <w:rFonts w:asciiTheme="minorHAnsi" w:hAnsiTheme="minorHAnsi" w:cstheme="minorHAnsi"/>
          <w:sz w:val="24"/>
          <w:szCs w:val="24"/>
          <w:lang w:val="en-US"/>
        </w:rPr>
        <w:t>terrain</w:t>
      </w:r>
      <w:r w:rsidR="00D03B80">
        <w:rPr>
          <w:rFonts w:asciiTheme="minorHAnsi" w:hAnsiTheme="minorHAnsi" w:cstheme="minorHAnsi"/>
          <w:sz w:val="24"/>
          <w:szCs w:val="24"/>
          <w:lang w:val="en-US"/>
        </w:rPr>
        <w:t xml:space="preserve"> or obstacle</w:t>
      </w:r>
      <w:r w:rsidR="00023C5B">
        <w:rPr>
          <w:rFonts w:asciiTheme="minorHAnsi" w:hAnsiTheme="minorHAnsi" w:cstheme="minorHAnsi"/>
          <w:sz w:val="24"/>
          <w:szCs w:val="24"/>
          <w:lang w:val="en-US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KTM have worked with WP </w:t>
      </w:r>
      <w:r w:rsidR="0071026F">
        <w:rPr>
          <w:rFonts w:asciiTheme="minorHAnsi" w:hAnsiTheme="minorHAnsi" w:cstheme="minorHAnsi"/>
          <w:sz w:val="24"/>
          <w:szCs w:val="24"/>
          <w:lang w:val="en-US"/>
        </w:rPr>
        <w:t>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uspension to </w:t>
      </w:r>
      <w:r w:rsidR="00D03B80">
        <w:rPr>
          <w:rFonts w:asciiTheme="minorHAnsi" w:hAnsiTheme="minorHAnsi" w:cstheme="minorHAnsi"/>
          <w:sz w:val="24"/>
          <w:szCs w:val="24"/>
          <w:lang w:val="en-US"/>
        </w:rPr>
        <w:t>alter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the production</w:t>
      </w:r>
      <w:r w:rsidR="00023C5B">
        <w:rPr>
          <w:rFonts w:asciiTheme="minorHAnsi" w:hAnsiTheme="minorHAnsi" w:cstheme="minorHAnsi"/>
          <w:sz w:val="24"/>
          <w:szCs w:val="24"/>
          <w:lang w:val="en-US"/>
        </w:rPr>
        <w:t xml:space="preserve"> settings of the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WP XPLOR </w:t>
      </w:r>
      <w:r w:rsidR="00BB0293">
        <w:rPr>
          <w:rFonts w:asciiTheme="minorHAnsi" w:hAnsiTheme="minorHAnsi" w:cstheme="minorHAnsi"/>
          <w:sz w:val="24"/>
          <w:szCs w:val="24"/>
          <w:lang w:val="en-US"/>
        </w:rPr>
        <w:t xml:space="preserve">forks and shock for a firmer and sportier feel. The </w:t>
      </w:r>
      <w:r w:rsidR="00023C5B">
        <w:rPr>
          <w:rFonts w:asciiTheme="minorHAnsi" w:hAnsiTheme="minorHAnsi" w:cstheme="minorHAnsi"/>
          <w:sz w:val="24"/>
          <w:szCs w:val="24"/>
          <w:lang w:val="en-US"/>
        </w:rPr>
        <w:t xml:space="preserve">2022 </w:t>
      </w:r>
      <w:r w:rsidR="00BB0293">
        <w:rPr>
          <w:rFonts w:asciiTheme="minorHAnsi" w:hAnsiTheme="minorHAnsi" w:cstheme="minorHAnsi"/>
          <w:sz w:val="24"/>
          <w:szCs w:val="24"/>
          <w:lang w:val="en-US"/>
        </w:rPr>
        <w:t>suspension package</w:t>
      </w:r>
      <w:r w:rsidR="00A44337">
        <w:rPr>
          <w:rFonts w:asciiTheme="minorHAnsi" w:hAnsiTheme="minorHAnsi" w:cstheme="minorHAnsi"/>
          <w:sz w:val="24"/>
          <w:szCs w:val="24"/>
          <w:lang w:val="en-US"/>
        </w:rPr>
        <w:t xml:space="preserve"> also includes new hardware for improved damping and</w:t>
      </w:r>
      <w:r w:rsidR="00BB029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44337">
        <w:rPr>
          <w:rFonts w:asciiTheme="minorHAnsi" w:hAnsiTheme="minorHAnsi" w:cstheme="minorHAnsi"/>
          <w:sz w:val="24"/>
          <w:szCs w:val="24"/>
          <w:lang w:val="en-US"/>
        </w:rPr>
        <w:t xml:space="preserve">a </w:t>
      </w:r>
      <w:r w:rsidR="00023C5B">
        <w:rPr>
          <w:rFonts w:asciiTheme="minorHAnsi" w:hAnsiTheme="minorHAnsi" w:cstheme="minorHAnsi"/>
          <w:sz w:val="24"/>
          <w:szCs w:val="24"/>
          <w:lang w:val="en-US"/>
        </w:rPr>
        <w:t xml:space="preserve">heightened </w:t>
      </w:r>
      <w:r w:rsidR="00BB0293">
        <w:rPr>
          <w:rFonts w:asciiTheme="minorHAnsi" w:hAnsiTheme="minorHAnsi" w:cstheme="minorHAnsi"/>
          <w:sz w:val="24"/>
          <w:szCs w:val="24"/>
          <w:lang w:val="en-US"/>
        </w:rPr>
        <w:t xml:space="preserve">sensation of grip </w:t>
      </w:r>
      <w:r w:rsidR="00A44337">
        <w:rPr>
          <w:rFonts w:asciiTheme="minorHAnsi" w:hAnsiTheme="minorHAnsi" w:cstheme="minorHAnsi"/>
          <w:sz w:val="24"/>
          <w:szCs w:val="24"/>
          <w:lang w:val="en-US"/>
        </w:rPr>
        <w:t xml:space="preserve">and </w:t>
      </w:r>
      <w:r w:rsidR="00023C5B">
        <w:rPr>
          <w:rFonts w:asciiTheme="minorHAnsi" w:hAnsiTheme="minorHAnsi" w:cstheme="minorHAnsi"/>
          <w:sz w:val="24"/>
          <w:szCs w:val="24"/>
          <w:lang w:val="en-US"/>
        </w:rPr>
        <w:t>better all-round performance.</w:t>
      </w:r>
      <w:r w:rsidR="00D03B80">
        <w:rPr>
          <w:rFonts w:asciiTheme="minorHAnsi" w:hAnsiTheme="minorHAnsi" w:cstheme="minorHAnsi"/>
          <w:sz w:val="24"/>
          <w:szCs w:val="24"/>
          <w:lang w:val="en-US"/>
        </w:rPr>
        <w:t xml:space="preserve"> The </w:t>
      </w:r>
      <w:r w:rsidR="007069B4">
        <w:rPr>
          <w:rFonts w:asciiTheme="minorHAnsi" w:hAnsiTheme="minorHAnsi" w:cstheme="minorHAnsi"/>
          <w:sz w:val="24"/>
          <w:szCs w:val="24"/>
          <w:lang w:val="en-US"/>
        </w:rPr>
        <w:t>‘</w:t>
      </w:r>
      <w:r w:rsidR="00D03B80">
        <w:rPr>
          <w:rFonts w:asciiTheme="minorHAnsi" w:hAnsiTheme="minorHAnsi" w:cstheme="minorHAnsi"/>
          <w:sz w:val="24"/>
          <w:szCs w:val="24"/>
          <w:lang w:val="en-US"/>
        </w:rPr>
        <w:t>look good, feel good</w:t>
      </w:r>
      <w:r w:rsidR="007069B4">
        <w:rPr>
          <w:rFonts w:asciiTheme="minorHAnsi" w:hAnsiTheme="minorHAnsi" w:cstheme="minorHAnsi"/>
          <w:sz w:val="24"/>
          <w:szCs w:val="24"/>
          <w:lang w:val="en-US"/>
        </w:rPr>
        <w:t>’</w:t>
      </w:r>
      <w:r w:rsidR="00D03B80">
        <w:rPr>
          <w:rFonts w:asciiTheme="minorHAnsi" w:hAnsiTheme="minorHAnsi" w:cstheme="minorHAnsi"/>
          <w:sz w:val="24"/>
          <w:szCs w:val="24"/>
          <w:lang w:val="en-US"/>
        </w:rPr>
        <w:t xml:space="preserve"> factor means that the </w:t>
      </w:r>
      <w:r w:rsidR="007069B4">
        <w:rPr>
          <w:rFonts w:asciiTheme="minorHAnsi" w:hAnsiTheme="minorHAnsi" w:cstheme="minorHAnsi"/>
          <w:sz w:val="24"/>
          <w:szCs w:val="24"/>
          <w:lang w:val="en-US"/>
        </w:rPr>
        <w:t xml:space="preserve">clear, racier </w:t>
      </w:r>
      <w:r w:rsidR="007069B4">
        <w:rPr>
          <w:rFonts w:asciiTheme="minorHAnsi" w:hAnsiTheme="minorHAnsi" w:cstheme="minorHAnsi"/>
          <w:sz w:val="24"/>
          <w:szCs w:val="24"/>
          <w:lang w:val="en-US"/>
        </w:rPr>
        <w:lastRenderedPageBreak/>
        <w:t xml:space="preserve">livery </w:t>
      </w:r>
      <w:r w:rsidR="0071026F">
        <w:rPr>
          <w:rFonts w:asciiTheme="minorHAnsi" w:hAnsiTheme="minorHAnsi" w:cstheme="minorHAnsi"/>
          <w:sz w:val="24"/>
          <w:szCs w:val="24"/>
          <w:lang w:val="en-US"/>
        </w:rPr>
        <w:t xml:space="preserve">with added blue accents </w:t>
      </w:r>
      <w:r w:rsidR="007069B4">
        <w:rPr>
          <w:rFonts w:asciiTheme="minorHAnsi" w:hAnsiTheme="minorHAnsi" w:cstheme="minorHAnsi"/>
          <w:sz w:val="24"/>
          <w:szCs w:val="24"/>
          <w:lang w:val="en-US"/>
        </w:rPr>
        <w:t>for 2022 was essential for these vibrant competition-based machines</w:t>
      </w:r>
      <w:r w:rsidR="0071026F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1474DFDF" w14:textId="77777777" w:rsidR="00630423" w:rsidRPr="00630423" w:rsidRDefault="00630423" w:rsidP="00630423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2BD21A3" w14:textId="77777777" w:rsidR="00630423" w:rsidRPr="00630423" w:rsidRDefault="00630423" w:rsidP="00630423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630423">
        <w:rPr>
          <w:rFonts w:asciiTheme="minorHAnsi" w:hAnsiTheme="minorHAnsi" w:cstheme="minorHAnsi"/>
          <w:sz w:val="24"/>
          <w:szCs w:val="24"/>
          <w:lang w:val="en-US"/>
        </w:rPr>
        <w:t>2022 KTM EXC - KEY RANGE UPGRADES</w:t>
      </w:r>
    </w:p>
    <w:p w14:paraId="27B5A8CB" w14:textId="77777777" w:rsidR="00252D33" w:rsidRPr="007206D3" w:rsidRDefault="00252D33" w:rsidP="00252D33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206D3">
        <w:rPr>
          <w:rFonts w:asciiTheme="minorHAnsi" w:hAnsiTheme="minorHAnsi" w:cstheme="minorHAnsi"/>
          <w:sz w:val="24"/>
          <w:szCs w:val="24"/>
          <w:lang w:val="en-US"/>
        </w:rPr>
        <w:t>// Revised WP suspension settings for a firmer &amp; more responsive feel</w:t>
      </w:r>
    </w:p>
    <w:p w14:paraId="7F193C6C" w14:textId="77777777" w:rsidR="00252D33" w:rsidRPr="007206D3" w:rsidRDefault="00252D33" w:rsidP="00252D33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206D3">
        <w:rPr>
          <w:rFonts w:asciiTheme="minorHAnsi" w:hAnsiTheme="minorHAnsi" w:cstheme="minorHAnsi"/>
          <w:sz w:val="24"/>
          <w:szCs w:val="24"/>
          <w:lang w:val="en-US"/>
        </w:rPr>
        <w:t>// Improved oil circulation in the suspension for more consistent feedback</w:t>
      </w:r>
    </w:p>
    <w:p w14:paraId="5D06D91D" w14:textId="1DAA10F8" w:rsidR="00630423" w:rsidRDefault="00252D33" w:rsidP="00630423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//</w:t>
      </w:r>
      <w:r w:rsidR="00630423" w:rsidRPr="00630423">
        <w:rPr>
          <w:rFonts w:asciiTheme="minorHAnsi" w:hAnsiTheme="minorHAnsi" w:cstheme="minorHAnsi"/>
          <w:sz w:val="24"/>
          <w:szCs w:val="24"/>
          <w:lang w:val="en-US"/>
        </w:rPr>
        <w:t xml:space="preserve"> New 13:52 gearing giving the KTM 250 XC</w:t>
      </w:r>
      <w:r w:rsidR="0034586F">
        <w:rPr>
          <w:rFonts w:asciiTheme="minorHAnsi" w:hAnsiTheme="minorHAnsi" w:cstheme="minorHAnsi"/>
          <w:sz w:val="24"/>
          <w:szCs w:val="24"/>
          <w:lang w:val="en-US"/>
        </w:rPr>
        <w:t>-W</w:t>
      </w:r>
      <w:r w:rsidR="00630423" w:rsidRPr="00630423">
        <w:rPr>
          <w:rFonts w:asciiTheme="minorHAnsi" w:hAnsiTheme="minorHAnsi" w:cstheme="minorHAnsi"/>
          <w:sz w:val="24"/>
          <w:szCs w:val="24"/>
          <w:lang w:val="en-US"/>
        </w:rPr>
        <w:t xml:space="preserve"> TPI added bottom end punch</w:t>
      </w:r>
    </w:p>
    <w:p w14:paraId="05FC33A2" w14:textId="68546FE4" w:rsidR="00252D33" w:rsidRPr="00630423" w:rsidRDefault="00252D33" w:rsidP="00252D33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//</w:t>
      </w:r>
      <w:r w:rsidRPr="00630423">
        <w:rPr>
          <w:rFonts w:asciiTheme="minorHAnsi" w:hAnsiTheme="minorHAnsi" w:cstheme="minorHAnsi"/>
          <w:sz w:val="24"/>
          <w:szCs w:val="24"/>
          <w:lang w:val="en-US"/>
        </w:rPr>
        <w:t xml:space="preserve"> Factory inspired graphics with blue accents &amp; blue seat</w:t>
      </w:r>
    </w:p>
    <w:p w14:paraId="022CE812" w14:textId="77777777" w:rsidR="00630423" w:rsidRPr="0021218F" w:rsidRDefault="00630423" w:rsidP="000B5A85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914008F" w14:textId="147FE94E" w:rsidR="002A6780" w:rsidRDefault="00E57706" w:rsidP="00E57706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1218F">
        <w:rPr>
          <w:rFonts w:asciiTheme="minorHAnsi" w:hAnsiTheme="minorHAnsi" w:cstheme="minorHAnsi"/>
          <w:b/>
          <w:bCs/>
          <w:sz w:val="24"/>
          <w:szCs w:val="24"/>
          <w:lang w:val="en-US"/>
        </w:rPr>
        <w:t>2-STROKE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INNOVATION</w:t>
      </w:r>
    </w:p>
    <w:p w14:paraId="246EF52F" w14:textId="4B951DD0" w:rsidR="007069B4" w:rsidRDefault="007069B4" w:rsidP="00E57706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KTM’s ground-breaking TPI fuel-injection system breathed new life into 2-</w:t>
      </w:r>
      <w:r w:rsidR="002A6780">
        <w:rPr>
          <w:rFonts w:asciiTheme="minorHAnsi" w:hAnsiTheme="minorHAnsi" w:cstheme="minorHAnsi"/>
          <w:sz w:val="24"/>
          <w:szCs w:val="24"/>
          <w:lang w:val="en-US"/>
        </w:rPr>
        <w:t>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troke technology and emboldened the ‘stroker’ family to surge </w:t>
      </w:r>
      <w:r w:rsidR="002A6780">
        <w:rPr>
          <w:rFonts w:asciiTheme="minorHAnsi" w:hAnsiTheme="minorHAnsi" w:cstheme="minorHAnsi"/>
          <w:sz w:val="24"/>
          <w:szCs w:val="24"/>
          <w:lang w:val="en-US"/>
        </w:rPr>
        <w:t>even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more in popularity. Unbeatable torque, simplistic and effective engine architecture, light weight and pulsing performance means the three models – led by the formidable blend of power and handling that is the KTM 300 XC</w:t>
      </w:r>
      <w:r w:rsidR="0034586F">
        <w:rPr>
          <w:rFonts w:asciiTheme="minorHAnsi" w:hAnsiTheme="minorHAnsi" w:cstheme="minorHAnsi"/>
          <w:sz w:val="24"/>
          <w:szCs w:val="24"/>
          <w:lang w:val="en-US"/>
        </w:rPr>
        <w:t>-W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TPI </w:t>
      </w:r>
      <w:r w:rsidR="00252D33" w:rsidRPr="00252D33">
        <w:rPr>
          <w:rFonts w:asciiTheme="minorHAnsi" w:hAnsiTheme="minorHAnsi" w:cstheme="minorHAnsi"/>
          <w:sz w:val="24"/>
          <w:szCs w:val="24"/>
          <w:lang w:val="en-US"/>
        </w:rPr>
        <w:t xml:space="preserve">are perfectly meeting the high demands of the modern </w:t>
      </w:r>
      <w:proofErr w:type="spellStart"/>
      <w:r w:rsidR="00252D33" w:rsidRPr="00252D33">
        <w:rPr>
          <w:rFonts w:asciiTheme="minorHAnsi" w:hAnsiTheme="minorHAnsi" w:cstheme="minorHAnsi"/>
          <w:sz w:val="24"/>
          <w:szCs w:val="24"/>
          <w:lang w:val="en-US"/>
        </w:rPr>
        <w:t>offroad</w:t>
      </w:r>
      <w:proofErr w:type="spellEnd"/>
      <w:r w:rsidR="00252D33" w:rsidRPr="00252D33">
        <w:rPr>
          <w:rFonts w:asciiTheme="minorHAnsi" w:hAnsiTheme="minorHAnsi" w:cstheme="minorHAnsi"/>
          <w:sz w:val="24"/>
          <w:szCs w:val="24"/>
          <w:lang w:val="en-US"/>
        </w:rPr>
        <w:t xml:space="preserve"> rider.</w:t>
      </w:r>
    </w:p>
    <w:p w14:paraId="273AF8FD" w14:textId="77777777" w:rsidR="00E57706" w:rsidRDefault="00E57706" w:rsidP="000B5A85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606CBCF9" w14:textId="1D10928A" w:rsidR="000B5A85" w:rsidRPr="0021218F" w:rsidRDefault="000B5A85" w:rsidP="000B5A85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1218F">
        <w:rPr>
          <w:rFonts w:asciiTheme="minorHAnsi" w:hAnsiTheme="minorHAnsi" w:cstheme="minorHAnsi"/>
          <w:b/>
          <w:bCs/>
          <w:sz w:val="24"/>
          <w:szCs w:val="24"/>
          <w:lang w:val="en-US"/>
        </w:rPr>
        <w:t>4-STROKE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="007069B4">
        <w:rPr>
          <w:rFonts w:asciiTheme="minorHAnsi" w:hAnsiTheme="minorHAnsi" w:cstheme="minorHAnsi"/>
          <w:b/>
          <w:bCs/>
          <w:sz w:val="24"/>
          <w:szCs w:val="24"/>
          <w:lang w:val="en-US"/>
        </w:rPr>
        <w:t>FORMIDABILITY</w:t>
      </w:r>
    </w:p>
    <w:p w14:paraId="509601A4" w14:textId="52F64A65" w:rsidR="000B5A85" w:rsidRPr="0021218F" w:rsidRDefault="0052574B" w:rsidP="000B5A85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Talk the torque: KTM’s arsenal of 4-</w:t>
      </w:r>
      <w:r w:rsidR="00C42D5B">
        <w:rPr>
          <w:rFonts w:asciiTheme="minorHAnsi" w:hAnsiTheme="minorHAnsi" w:cstheme="minorHAnsi"/>
          <w:sz w:val="24"/>
          <w:szCs w:val="24"/>
          <w:lang w:val="en-US"/>
        </w:rPr>
        <w:t>S</w:t>
      </w:r>
      <w:r>
        <w:rPr>
          <w:rFonts w:asciiTheme="minorHAnsi" w:hAnsiTheme="minorHAnsi" w:cstheme="minorHAnsi"/>
          <w:sz w:val="24"/>
          <w:szCs w:val="24"/>
          <w:lang w:val="en-US"/>
        </w:rPr>
        <w:t>troke</w:t>
      </w:r>
      <w:r w:rsidR="00E8435D">
        <w:rPr>
          <w:rFonts w:asciiTheme="minorHAnsi" w:hAnsiTheme="minorHAnsi" w:cstheme="minorHAnsi"/>
          <w:sz w:val="24"/>
          <w:szCs w:val="24"/>
          <w:lang w:val="en-US"/>
        </w:rPr>
        <w:t xml:space="preserve"> KTM</w:t>
      </w:r>
      <w:r w:rsidR="0034586F">
        <w:rPr>
          <w:rFonts w:asciiTheme="minorHAnsi" w:hAnsiTheme="minorHAnsi" w:cstheme="minorHAnsi"/>
          <w:sz w:val="24"/>
          <w:szCs w:val="24"/>
          <w:lang w:val="en-US"/>
        </w:rPr>
        <w:t xml:space="preserve"> XCF-W and</w:t>
      </w:r>
      <w:r w:rsidR="00E8435D">
        <w:rPr>
          <w:rFonts w:asciiTheme="minorHAnsi" w:hAnsiTheme="minorHAnsi" w:cstheme="minorHAnsi"/>
          <w:sz w:val="24"/>
          <w:szCs w:val="24"/>
          <w:lang w:val="en-US"/>
        </w:rPr>
        <w:t xml:space="preserve"> EXC-F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‘weaponry’ guarantees enough output and grin-inducing </w:t>
      </w:r>
      <w:r w:rsidR="00463419">
        <w:rPr>
          <w:rFonts w:asciiTheme="minorHAnsi" w:hAnsiTheme="minorHAnsi" w:cstheme="minorHAnsi"/>
          <w:sz w:val="24"/>
          <w:szCs w:val="24"/>
          <w:lang w:val="en-US"/>
        </w:rPr>
        <w:t>fun to cope with any condition</w:t>
      </w:r>
      <w:r w:rsidR="0034586F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463419">
        <w:rPr>
          <w:rFonts w:asciiTheme="minorHAnsi" w:hAnsiTheme="minorHAnsi" w:cstheme="minorHAnsi"/>
          <w:sz w:val="24"/>
          <w:szCs w:val="24"/>
          <w:lang w:val="en-US"/>
        </w:rPr>
        <w:t xml:space="preserve"> or situation. From </w:t>
      </w:r>
      <w:r w:rsidR="0034586F">
        <w:rPr>
          <w:rFonts w:asciiTheme="minorHAnsi" w:hAnsiTheme="minorHAnsi" w:cstheme="minorHAnsi"/>
          <w:sz w:val="24"/>
          <w:szCs w:val="24"/>
          <w:lang w:val="en-US"/>
        </w:rPr>
        <w:t>3</w:t>
      </w:r>
      <w:r w:rsidR="00463419">
        <w:rPr>
          <w:rFonts w:asciiTheme="minorHAnsi" w:hAnsiTheme="minorHAnsi" w:cstheme="minorHAnsi"/>
          <w:sz w:val="24"/>
          <w:szCs w:val="24"/>
          <w:lang w:val="en-US"/>
        </w:rPr>
        <w:t>50cc to 500cc 4</w:t>
      </w:r>
      <w:r w:rsidR="00C42D5B">
        <w:rPr>
          <w:rFonts w:asciiTheme="minorHAnsi" w:hAnsiTheme="minorHAnsi" w:cstheme="minorHAnsi"/>
          <w:sz w:val="24"/>
          <w:szCs w:val="24"/>
          <w:lang w:val="en-US"/>
        </w:rPr>
        <w:t>-V</w:t>
      </w:r>
      <w:r w:rsidR="00463419">
        <w:rPr>
          <w:rFonts w:asciiTheme="minorHAnsi" w:hAnsiTheme="minorHAnsi" w:cstheme="minorHAnsi"/>
          <w:sz w:val="24"/>
          <w:szCs w:val="24"/>
          <w:lang w:val="en-US"/>
        </w:rPr>
        <w:t>alve, single</w:t>
      </w:r>
      <w:r w:rsidR="0034586F">
        <w:rPr>
          <w:rFonts w:asciiTheme="minorHAnsi" w:hAnsiTheme="minorHAnsi" w:cstheme="minorHAnsi"/>
          <w:sz w:val="24"/>
          <w:szCs w:val="24"/>
          <w:lang w:val="en-US"/>
        </w:rPr>
        <w:t>-</w:t>
      </w:r>
      <w:r w:rsidR="00463419">
        <w:rPr>
          <w:rFonts w:asciiTheme="minorHAnsi" w:hAnsiTheme="minorHAnsi" w:cstheme="minorHAnsi"/>
          <w:sz w:val="24"/>
          <w:szCs w:val="24"/>
          <w:lang w:val="en-US"/>
        </w:rPr>
        <w:t>cylinder powerplants there is more than enough</w:t>
      </w:r>
      <w:r w:rsidR="00CD6CBB">
        <w:rPr>
          <w:rFonts w:asciiTheme="minorHAnsi" w:hAnsiTheme="minorHAnsi" w:cstheme="minorHAnsi"/>
          <w:sz w:val="24"/>
          <w:szCs w:val="24"/>
          <w:lang w:val="en-US"/>
        </w:rPr>
        <w:t xml:space="preserve"> horsepower for even the grabbiest</w:t>
      </w:r>
      <w:r w:rsidR="00463419">
        <w:rPr>
          <w:rFonts w:asciiTheme="minorHAnsi" w:hAnsiTheme="minorHAnsi" w:cstheme="minorHAnsi"/>
          <w:sz w:val="24"/>
          <w:szCs w:val="24"/>
          <w:lang w:val="en-US"/>
        </w:rPr>
        <w:t xml:space="preserve"> throttle</w:t>
      </w:r>
      <w:r w:rsidR="00CD6CBB">
        <w:rPr>
          <w:rFonts w:asciiTheme="minorHAnsi" w:hAnsiTheme="minorHAnsi" w:cstheme="minorHAnsi"/>
          <w:sz w:val="24"/>
          <w:szCs w:val="24"/>
          <w:lang w:val="en-US"/>
        </w:rPr>
        <w:t xml:space="preserve"> hand.</w:t>
      </w:r>
      <w:r w:rsidR="0046341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83749">
        <w:rPr>
          <w:rFonts w:asciiTheme="minorHAnsi" w:hAnsiTheme="minorHAnsi" w:cstheme="minorHAnsi"/>
          <w:sz w:val="24"/>
          <w:szCs w:val="24"/>
          <w:lang w:val="en-US"/>
        </w:rPr>
        <w:t xml:space="preserve">Occupying the spotlight is the </w:t>
      </w:r>
      <w:r w:rsidR="00C42D5B">
        <w:rPr>
          <w:rFonts w:asciiTheme="minorHAnsi" w:hAnsiTheme="minorHAnsi" w:cstheme="minorHAnsi"/>
          <w:sz w:val="24"/>
          <w:szCs w:val="24"/>
          <w:lang w:val="en-US"/>
        </w:rPr>
        <w:t>ultra-popular</w:t>
      </w:r>
      <w:r w:rsidR="00783749">
        <w:rPr>
          <w:rFonts w:asciiTheme="minorHAnsi" w:hAnsiTheme="minorHAnsi" w:cstheme="minorHAnsi"/>
          <w:sz w:val="24"/>
          <w:szCs w:val="24"/>
          <w:lang w:val="en-US"/>
        </w:rPr>
        <w:t xml:space="preserve"> KTM 50</w:t>
      </w:r>
      <w:r w:rsidR="0034586F">
        <w:rPr>
          <w:rFonts w:asciiTheme="minorHAnsi" w:hAnsiTheme="minorHAnsi" w:cstheme="minorHAnsi"/>
          <w:sz w:val="24"/>
          <w:szCs w:val="24"/>
          <w:lang w:val="en-US"/>
        </w:rPr>
        <w:t>0</w:t>
      </w:r>
      <w:r w:rsidR="00783749">
        <w:rPr>
          <w:rFonts w:asciiTheme="minorHAnsi" w:hAnsiTheme="minorHAnsi" w:cstheme="minorHAnsi"/>
          <w:sz w:val="24"/>
          <w:szCs w:val="24"/>
          <w:lang w:val="en-US"/>
        </w:rPr>
        <w:t xml:space="preserve"> EXC-F</w:t>
      </w:r>
      <w:r w:rsidR="0034586F">
        <w:rPr>
          <w:rFonts w:asciiTheme="minorHAnsi" w:hAnsiTheme="minorHAnsi" w:cstheme="minorHAnsi"/>
          <w:sz w:val="24"/>
          <w:szCs w:val="24"/>
          <w:lang w:val="en-US"/>
        </w:rPr>
        <w:t xml:space="preserve"> dual-sport with its class-leading big-bore power,</w:t>
      </w:r>
      <w:r w:rsidR="0078374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34586F">
        <w:rPr>
          <w:rFonts w:asciiTheme="minorHAnsi" w:hAnsiTheme="minorHAnsi" w:cstheme="minorHAnsi"/>
          <w:sz w:val="24"/>
          <w:szCs w:val="24"/>
          <w:lang w:val="en-US"/>
        </w:rPr>
        <w:t>while the KTM 350 EXC-F offers an</w:t>
      </w:r>
      <w:r w:rsidR="00783749">
        <w:rPr>
          <w:rFonts w:asciiTheme="minorHAnsi" w:hAnsiTheme="minorHAnsi" w:cstheme="minorHAnsi"/>
          <w:sz w:val="24"/>
          <w:szCs w:val="24"/>
          <w:lang w:val="en-US"/>
        </w:rPr>
        <w:t xml:space="preserve"> enviable combination of motor and mobility.</w:t>
      </w:r>
      <w:r w:rsidR="0034586F">
        <w:rPr>
          <w:rFonts w:asciiTheme="minorHAnsi" w:hAnsiTheme="minorHAnsi" w:cstheme="minorHAnsi"/>
          <w:sz w:val="24"/>
          <w:szCs w:val="24"/>
          <w:lang w:val="en-US"/>
        </w:rPr>
        <w:t xml:space="preserve"> Shaving off the mirrors and license plate and adding knobbier tires, the KTM 350 XCF-W and KTM 500 XCF-W </w:t>
      </w:r>
      <w:proofErr w:type="spellStart"/>
      <w:r w:rsidR="0034586F">
        <w:rPr>
          <w:rFonts w:asciiTheme="minorHAnsi" w:hAnsiTheme="minorHAnsi" w:cstheme="minorHAnsi"/>
          <w:sz w:val="24"/>
          <w:szCs w:val="24"/>
          <w:lang w:val="en-US"/>
        </w:rPr>
        <w:t>offroad</w:t>
      </w:r>
      <w:proofErr w:type="spellEnd"/>
      <w:r w:rsidR="0034586F">
        <w:rPr>
          <w:rFonts w:asciiTheme="minorHAnsi" w:hAnsiTheme="minorHAnsi" w:cstheme="minorHAnsi"/>
          <w:sz w:val="24"/>
          <w:szCs w:val="24"/>
          <w:lang w:val="en-US"/>
        </w:rPr>
        <w:t xml:space="preserve"> models pack serious power and performance in lighter trim.   </w:t>
      </w:r>
    </w:p>
    <w:p w14:paraId="781FF041" w14:textId="77777777" w:rsidR="00C42D5B" w:rsidRPr="0021218F" w:rsidRDefault="00C42D5B" w:rsidP="004C1A6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22D611E" w14:textId="52A93852" w:rsidR="005508D6" w:rsidRPr="0021218F" w:rsidRDefault="004C1A6F" w:rsidP="004C1A6F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354FA9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TECH </w:t>
      </w:r>
      <w:r w:rsidR="00354FA9" w:rsidRPr="00354FA9">
        <w:rPr>
          <w:rFonts w:asciiTheme="minorHAnsi" w:hAnsiTheme="minorHAnsi" w:cstheme="minorHAnsi"/>
          <w:b/>
          <w:bCs/>
          <w:sz w:val="24"/>
          <w:szCs w:val="24"/>
          <w:lang w:val="en-US"/>
        </w:rPr>
        <w:t>HIGHLIGHTS</w:t>
      </w:r>
      <w:r w:rsidR="00354FA9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- </w:t>
      </w:r>
      <w:r w:rsidRPr="00354FA9">
        <w:rPr>
          <w:rFonts w:asciiTheme="minorHAnsi" w:hAnsiTheme="minorHAnsi" w:cstheme="minorHAnsi"/>
          <w:b/>
          <w:bCs/>
          <w:sz w:val="24"/>
          <w:szCs w:val="24"/>
          <w:lang w:val="en-US"/>
        </w:rPr>
        <w:t>ENGINE</w:t>
      </w:r>
    </w:p>
    <w:p w14:paraId="66B18394" w14:textId="70D1A5DA" w:rsidR="00BD246B" w:rsidRDefault="00B67F38" w:rsidP="004C1A6F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F96BFB">
        <w:rPr>
          <w:rFonts w:asciiTheme="minorHAnsi" w:hAnsiTheme="minorHAnsi" w:cstheme="minorHAnsi"/>
          <w:b/>
          <w:bCs/>
          <w:sz w:val="24"/>
          <w:szCs w:val="24"/>
          <w:lang w:val="en-US"/>
        </w:rPr>
        <w:t>2-STROKE</w:t>
      </w:r>
      <w:r w:rsidR="00BD246B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="002841F4">
        <w:rPr>
          <w:rFonts w:asciiTheme="minorHAnsi" w:hAnsiTheme="minorHAnsi" w:cstheme="minorHAnsi"/>
          <w:sz w:val="24"/>
          <w:szCs w:val="24"/>
          <w:lang w:val="en-US"/>
        </w:rPr>
        <w:t>For half a decade KTM’s TPI fuel-inject</w:t>
      </w:r>
      <w:r w:rsidR="0034586F">
        <w:rPr>
          <w:rFonts w:asciiTheme="minorHAnsi" w:hAnsiTheme="minorHAnsi" w:cstheme="minorHAnsi"/>
          <w:sz w:val="24"/>
          <w:szCs w:val="24"/>
          <w:lang w:val="en-US"/>
        </w:rPr>
        <w:t>ion</w:t>
      </w:r>
      <w:r w:rsidR="002841F4">
        <w:rPr>
          <w:rFonts w:asciiTheme="minorHAnsi" w:hAnsiTheme="minorHAnsi" w:cstheme="minorHAnsi"/>
          <w:sz w:val="24"/>
          <w:szCs w:val="24"/>
          <w:lang w:val="en-US"/>
        </w:rPr>
        <w:t xml:space="preserve"> has not only reset the potential for the response and finesse of 2-</w:t>
      </w:r>
      <w:r w:rsidR="00E270B1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2841F4">
        <w:rPr>
          <w:rFonts w:asciiTheme="minorHAnsi" w:hAnsiTheme="minorHAnsi" w:cstheme="minorHAnsi"/>
          <w:sz w:val="24"/>
          <w:szCs w:val="24"/>
          <w:lang w:val="en-US"/>
        </w:rPr>
        <w:t>troke KTM XC</w:t>
      </w:r>
      <w:r w:rsidR="0034586F">
        <w:rPr>
          <w:rFonts w:asciiTheme="minorHAnsi" w:hAnsiTheme="minorHAnsi" w:cstheme="minorHAnsi"/>
          <w:sz w:val="24"/>
          <w:szCs w:val="24"/>
          <w:lang w:val="en-US"/>
        </w:rPr>
        <w:t>-W</w:t>
      </w:r>
      <w:r w:rsidR="002841F4">
        <w:rPr>
          <w:rFonts w:asciiTheme="minorHAnsi" w:hAnsiTheme="minorHAnsi" w:cstheme="minorHAnsi"/>
          <w:sz w:val="24"/>
          <w:szCs w:val="24"/>
          <w:lang w:val="en-US"/>
        </w:rPr>
        <w:t xml:space="preserve"> power but also met cleaner emission goals, assist</w:t>
      </w:r>
      <w:r w:rsidR="004421D6">
        <w:rPr>
          <w:rFonts w:asciiTheme="minorHAnsi" w:hAnsiTheme="minorHAnsi" w:cstheme="minorHAnsi"/>
          <w:sz w:val="24"/>
          <w:szCs w:val="24"/>
          <w:lang w:val="en-US"/>
        </w:rPr>
        <w:t>ed</w:t>
      </w:r>
      <w:r w:rsidR="002841F4">
        <w:rPr>
          <w:rFonts w:asciiTheme="minorHAnsi" w:hAnsiTheme="minorHAnsi" w:cstheme="minorHAnsi"/>
          <w:sz w:val="24"/>
          <w:szCs w:val="24"/>
          <w:lang w:val="en-US"/>
        </w:rPr>
        <w:t xml:space="preserve"> with basic engine maintenance and ensure</w:t>
      </w:r>
      <w:r w:rsidR="004421D6">
        <w:rPr>
          <w:rFonts w:asciiTheme="minorHAnsi" w:hAnsiTheme="minorHAnsi" w:cstheme="minorHAnsi"/>
          <w:sz w:val="24"/>
          <w:szCs w:val="24"/>
          <w:lang w:val="en-US"/>
        </w:rPr>
        <w:t>d</w:t>
      </w:r>
      <w:r w:rsidR="002841F4">
        <w:rPr>
          <w:rFonts w:asciiTheme="minorHAnsi" w:hAnsiTheme="minorHAnsi" w:cstheme="minorHAnsi"/>
          <w:sz w:val="24"/>
          <w:szCs w:val="24"/>
          <w:lang w:val="en-US"/>
        </w:rPr>
        <w:t xml:space="preserve"> more </w:t>
      </w:r>
      <w:r w:rsidR="008D7BC9">
        <w:rPr>
          <w:rFonts w:asciiTheme="minorHAnsi" w:hAnsiTheme="minorHAnsi" w:cstheme="minorHAnsi"/>
          <w:sz w:val="24"/>
          <w:szCs w:val="24"/>
          <w:lang w:val="en-US"/>
        </w:rPr>
        <w:t>efficient</w:t>
      </w:r>
      <w:r w:rsidR="002841F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8D7BC9">
        <w:rPr>
          <w:rFonts w:asciiTheme="minorHAnsi" w:hAnsiTheme="minorHAnsi" w:cstheme="minorHAnsi"/>
          <w:sz w:val="24"/>
          <w:szCs w:val="24"/>
          <w:lang w:val="en-US"/>
        </w:rPr>
        <w:t>operation. Each electric-starting, liquid-cooled XC</w:t>
      </w:r>
      <w:r w:rsidR="0034586F">
        <w:rPr>
          <w:rFonts w:asciiTheme="minorHAnsi" w:hAnsiTheme="minorHAnsi" w:cstheme="minorHAnsi"/>
          <w:sz w:val="24"/>
          <w:szCs w:val="24"/>
          <w:lang w:val="en-US"/>
        </w:rPr>
        <w:t>-W</w:t>
      </w:r>
      <w:r w:rsidR="008D7BC9">
        <w:rPr>
          <w:rFonts w:asciiTheme="minorHAnsi" w:hAnsiTheme="minorHAnsi" w:cstheme="minorHAnsi"/>
          <w:sz w:val="24"/>
          <w:szCs w:val="24"/>
          <w:lang w:val="en-US"/>
        </w:rPr>
        <w:t xml:space="preserve"> TPI benefits from a 39</w:t>
      </w:r>
      <w:r w:rsidR="00E270B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8D7BC9">
        <w:rPr>
          <w:rFonts w:asciiTheme="minorHAnsi" w:hAnsiTheme="minorHAnsi" w:cstheme="minorHAnsi"/>
          <w:sz w:val="24"/>
          <w:szCs w:val="24"/>
          <w:lang w:val="en-US"/>
        </w:rPr>
        <w:t xml:space="preserve">mm </w:t>
      </w:r>
      <w:proofErr w:type="spellStart"/>
      <w:r w:rsidR="008D7BC9">
        <w:rPr>
          <w:rFonts w:asciiTheme="minorHAnsi" w:hAnsiTheme="minorHAnsi" w:cstheme="minorHAnsi"/>
          <w:sz w:val="24"/>
          <w:szCs w:val="24"/>
          <w:lang w:val="en-US"/>
        </w:rPr>
        <w:t>Dell’</w:t>
      </w:r>
      <w:r w:rsidR="0034586F">
        <w:rPr>
          <w:rFonts w:asciiTheme="minorHAnsi" w:hAnsiTheme="minorHAnsi" w:cstheme="minorHAnsi"/>
          <w:sz w:val="24"/>
          <w:szCs w:val="24"/>
          <w:lang w:val="en-US"/>
        </w:rPr>
        <w:t>O</w:t>
      </w:r>
      <w:r w:rsidR="008D7BC9">
        <w:rPr>
          <w:rFonts w:asciiTheme="minorHAnsi" w:hAnsiTheme="minorHAnsi" w:cstheme="minorHAnsi"/>
          <w:sz w:val="24"/>
          <w:szCs w:val="24"/>
          <w:lang w:val="en-US"/>
        </w:rPr>
        <w:t>rto</w:t>
      </w:r>
      <w:proofErr w:type="spellEnd"/>
      <w:r w:rsidR="008D7BC9">
        <w:rPr>
          <w:rFonts w:asciiTheme="minorHAnsi" w:hAnsiTheme="minorHAnsi" w:cstheme="minorHAnsi"/>
          <w:sz w:val="24"/>
          <w:szCs w:val="24"/>
          <w:lang w:val="en-US"/>
        </w:rPr>
        <w:t xml:space="preserve"> throttle body and a wet multidisc hydraulic Brembo clutch. </w:t>
      </w:r>
      <w:r w:rsidR="00C94056">
        <w:rPr>
          <w:rFonts w:asciiTheme="minorHAnsi" w:hAnsiTheme="minorHAnsi" w:cstheme="minorHAnsi"/>
          <w:sz w:val="24"/>
          <w:szCs w:val="24"/>
          <w:lang w:val="en-US"/>
        </w:rPr>
        <w:t>The exhaust system uses an aluminum silencer.</w:t>
      </w:r>
      <w:r w:rsidR="00E270B1">
        <w:rPr>
          <w:rFonts w:asciiTheme="minorHAnsi" w:hAnsiTheme="minorHAnsi" w:cstheme="minorHAnsi"/>
          <w:sz w:val="24"/>
          <w:szCs w:val="24"/>
          <w:lang w:val="en-US"/>
        </w:rPr>
        <w:t xml:space="preserve"> For 2022, the KTM 250 XC</w:t>
      </w:r>
      <w:r w:rsidR="0034586F">
        <w:rPr>
          <w:rFonts w:asciiTheme="minorHAnsi" w:hAnsiTheme="minorHAnsi" w:cstheme="minorHAnsi"/>
          <w:sz w:val="24"/>
          <w:szCs w:val="24"/>
          <w:lang w:val="en-US"/>
        </w:rPr>
        <w:t>-W</w:t>
      </w:r>
      <w:r w:rsidR="00E270B1">
        <w:rPr>
          <w:rFonts w:asciiTheme="minorHAnsi" w:hAnsiTheme="minorHAnsi" w:cstheme="minorHAnsi"/>
          <w:sz w:val="24"/>
          <w:szCs w:val="24"/>
          <w:lang w:val="en-US"/>
        </w:rPr>
        <w:t xml:space="preserve"> TPI has been given even more boost at the bottom end of the power curve thanks to a new 13:52 gearing ratio.</w:t>
      </w:r>
    </w:p>
    <w:p w14:paraId="0D89E477" w14:textId="6FC230CA" w:rsidR="00BD246B" w:rsidRDefault="00BD246B" w:rsidP="004C1A6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5E83939" w14:textId="0D4AD8BA" w:rsidR="00C94056" w:rsidRPr="00C94056" w:rsidRDefault="00F96BFB" w:rsidP="00C94056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F96BFB">
        <w:rPr>
          <w:rFonts w:asciiTheme="minorHAnsi" w:hAnsiTheme="minorHAnsi" w:cstheme="minorHAnsi"/>
          <w:b/>
          <w:bCs/>
          <w:sz w:val="24"/>
          <w:szCs w:val="24"/>
          <w:lang w:val="en-US"/>
        </w:rPr>
        <w:t>4-STROKE</w:t>
      </w:r>
      <w:r w:rsidR="00B67F38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="004421D6">
        <w:rPr>
          <w:rFonts w:asciiTheme="minorHAnsi" w:hAnsiTheme="minorHAnsi" w:cstheme="minorHAnsi"/>
          <w:sz w:val="24"/>
          <w:szCs w:val="24"/>
          <w:lang w:val="en-US"/>
        </w:rPr>
        <w:t>The benchmark in torque and useable</w:t>
      </w:r>
      <w:r w:rsidR="009322A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delivery, KTM’s EXC-F</w:t>
      </w:r>
      <w:r w:rsidR="0034586F">
        <w:rPr>
          <w:rFonts w:asciiTheme="minorHAnsi" w:hAnsiTheme="minorHAnsi" w:cstheme="minorHAnsi"/>
          <w:sz w:val="24"/>
          <w:szCs w:val="24"/>
          <w:lang w:val="en-US"/>
        </w:rPr>
        <w:t>/XCF-W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4-</w:t>
      </w:r>
      <w:r w:rsidR="00E270B1">
        <w:rPr>
          <w:rFonts w:asciiTheme="minorHAnsi" w:hAnsiTheme="minorHAnsi" w:cstheme="minorHAnsi"/>
          <w:sz w:val="24"/>
          <w:szCs w:val="24"/>
          <w:lang w:val="en-US"/>
        </w:rPr>
        <w:t>S</w:t>
      </w:r>
      <w:r>
        <w:rPr>
          <w:rFonts w:asciiTheme="minorHAnsi" w:hAnsiTheme="minorHAnsi" w:cstheme="minorHAnsi"/>
          <w:sz w:val="24"/>
          <w:szCs w:val="24"/>
          <w:lang w:val="en-US"/>
        </w:rPr>
        <w:t>trokes deliver ultra-potent, compact 4-</w:t>
      </w:r>
      <w:r w:rsidR="00E270B1">
        <w:rPr>
          <w:rFonts w:asciiTheme="minorHAnsi" w:hAnsiTheme="minorHAnsi" w:cstheme="minorHAnsi"/>
          <w:sz w:val="24"/>
          <w:szCs w:val="24"/>
          <w:lang w:val="en-US"/>
        </w:rPr>
        <w:t>V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alve DOHC tech. The KTM </w:t>
      </w:r>
      <w:r w:rsidR="00FB665A">
        <w:rPr>
          <w:rFonts w:asciiTheme="minorHAnsi" w:hAnsiTheme="minorHAnsi" w:cstheme="minorHAnsi"/>
          <w:sz w:val="24"/>
          <w:szCs w:val="24"/>
          <w:lang w:val="en-US"/>
        </w:rPr>
        <w:t>3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50 </w:t>
      </w:r>
      <w:r w:rsidR="00E270B1">
        <w:rPr>
          <w:rFonts w:asciiTheme="minorHAnsi" w:hAnsiTheme="minorHAnsi" w:cstheme="minorHAnsi"/>
          <w:sz w:val="24"/>
          <w:szCs w:val="24"/>
          <w:lang w:val="en-US"/>
        </w:rPr>
        <w:t>XCF</w:t>
      </w:r>
      <w:r w:rsidR="00FB665A">
        <w:rPr>
          <w:rFonts w:asciiTheme="minorHAnsi" w:hAnsiTheme="minorHAnsi" w:cstheme="minorHAnsi"/>
          <w:sz w:val="24"/>
          <w:szCs w:val="24"/>
          <w:lang w:val="en-US"/>
        </w:rPr>
        <w:t>-W</w:t>
      </w:r>
      <w:r w:rsidR="00E270B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and </w:t>
      </w:r>
      <w:r w:rsidR="00E270B1">
        <w:rPr>
          <w:rFonts w:asciiTheme="minorHAnsi" w:hAnsiTheme="minorHAnsi" w:cstheme="minorHAnsi"/>
          <w:sz w:val="24"/>
          <w:szCs w:val="24"/>
          <w:lang w:val="en-US"/>
        </w:rPr>
        <w:t xml:space="preserve">KTM </w:t>
      </w:r>
      <w:r>
        <w:rPr>
          <w:rFonts w:asciiTheme="minorHAnsi" w:hAnsiTheme="minorHAnsi" w:cstheme="minorHAnsi"/>
          <w:sz w:val="24"/>
          <w:szCs w:val="24"/>
          <w:lang w:val="en-US"/>
        </w:rPr>
        <w:t>350 EXC-F count on finger followers while the OHC tech of the KTM 50</w:t>
      </w:r>
      <w:r w:rsidR="00FB665A">
        <w:rPr>
          <w:rFonts w:asciiTheme="minorHAnsi" w:hAnsiTheme="minorHAnsi" w:cstheme="minorHAnsi"/>
          <w:sz w:val="24"/>
          <w:szCs w:val="24"/>
          <w:lang w:val="en-US"/>
        </w:rPr>
        <w:t>0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270B1">
        <w:rPr>
          <w:rFonts w:asciiTheme="minorHAnsi" w:hAnsiTheme="minorHAnsi" w:cstheme="minorHAnsi"/>
          <w:sz w:val="24"/>
          <w:szCs w:val="24"/>
          <w:lang w:val="en-US"/>
        </w:rPr>
        <w:t>XCF</w:t>
      </w:r>
      <w:r w:rsidR="00FB665A">
        <w:rPr>
          <w:rFonts w:asciiTheme="minorHAnsi" w:hAnsiTheme="minorHAnsi" w:cstheme="minorHAnsi"/>
          <w:sz w:val="24"/>
          <w:szCs w:val="24"/>
          <w:lang w:val="en-US"/>
        </w:rPr>
        <w:t>-W</w:t>
      </w:r>
      <w:r w:rsidR="00E270B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and </w:t>
      </w:r>
      <w:r w:rsidR="00E270B1">
        <w:rPr>
          <w:rFonts w:asciiTheme="minorHAnsi" w:hAnsiTheme="minorHAnsi" w:cstheme="minorHAnsi"/>
          <w:sz w:val="24"/>
          <w:szCs w:val="24"/>
          <w:lang w:val="en-US"/>
        </w:rPr>
        <w:t xml:space="preserve">KTM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500 EXC-F utilize rocker arms. </w:t>
      </w:r>
      <w:r w:rsidR="004421D6">
        <w:rPr>
          <w:rFonts w:asciiTheme="minorHAnsi" w:hAnsiTheme="minorHAnsi" w:cstheme="minorHAnsi"/>
          <w:sz w:val="24"/>
          <w:szCs w:val="24"/>
          <w:lang w:val="en-US"/>
        </w:rPr>
        <w:t>All four KTM</w:t>
      </w:r>
      <w:r w:rsidR="00FB665A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4421D6">
        <w:rPr>
          <w:rFonts w:asciiTheme="minorHAnsi" w:hAnsiTheme="minorHAnsi" w:cstheme="minorHAnsi"/>
          <w:sz w:val="24"/>
          <w:szCs w:val="24"/>
          <w:lang w:val="en-US"/>
        </w:rPr>
        <w:t xml:space="preserve"> depend on 42</w:t>
      </w:r>
      <w:r w:rsidR="00E270B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4421D6">
        <w:rPr>
          <w:rFonts w:asciiTheme="minorHAnsi" w:hAnsiTheme="minorHAnsi" w:cstheme="minorHAnsi"/>
          <w:sz w:val="24"/>
          <w:szCs w:val="24"/>
          <w:lang w:val="en-US"/>
        </w:rPr>
        <w:t xml:space="preserve">mm Keihin throttle bodies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and dual pump pressure lubrication as well as a wet </w:t>
      </w:r>
      <w:r w:rsidRPr="00F96BFB">
        <w:rPr>
          <w:rFonts w:asciiTheme="minorHAnsi" w:hAnsiTheme="minorHAnsi" w:cstheme="minorHAnsi"/>
          <w:sz w:val="24"/>
          <w:szCs w:val="24"/>
          <w:lang w:val="en-US"/>
        </w:rPr>
        <w:t>multidisc hydraulic Brembo clutch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C94056" w:rsidRPr="00C94056">
        <w:rPr>
          <w:rFonts w:asciiTheme="minorHAnsi" w:hAnsiTheme="minorHAnsi" w:cstheme="minorHAnsi"/>
          <w:sz w:val="24"/>
          <w:szCs w:val="24"/>
          <w:lang w:val="en-US"/>
        </w:rPr>
        <w:t>The exhaust system uses an aluminum silencer.</w:t>
      </w:r>
    </w:p>
    <w:p w14:paraId="1C6A09A6" w14:textId="1E4F1913" w:rsidR="00BD246B" w:rsidRDefault="00BD246B" w:rsidP="004C1A6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B81BFDF" w14:textId="1BAAC347" w:rsidR="00CA6360" w:rsidRDefault="00CA6360" w:rsidP="004C1A6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112388A" w14:textId="77777777" w:rsidR="00CA6360" w:rsidRPr="0021218F" w:rsidRDefault="00CA6360" w:rsidP="004C1A6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50FAAFD" w14:textId="4D8DAB90" w:rsidR="004C1A6F" w:rsidRPr="00BB42AE" w:rsidRDefault="00354FA9" w:rsidP="004C1A6F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BB42AE">
        <w:rPr>
          <w:rFonts w:asciiTheme="minorHAnsi" w:hAnsiTheme="minorHAnsi" w:cstheme="minorHAnsi"/>
          <w:b/>
          <w:bCs/>
          <w:sz w:val="24"/>
          <w:szCs w:val="24"/>
          <w:lang w:val="en-US"/>
        </w:rPr>
        <w:lastRenderedPageBreak/>
        <w:t xml:space="preserve">TECH HIGHLIGHTS - </w:t>
      </w:r>
      <w:r w:rsidR="004C1A6F" w:rsidRPr="00BB42AE">
        <w:rPr>
          <w:rFonts w:asciiTheme="minorHAnsi" w:hAnsiTheme="minorHAnsi" w:cstheme="minorHAnsi"/>
          <w:b/>
          <w:bCs/>
          <w:sz w:val="24"/>
          <w:szCs w:val="24"/>
          <w:lang w:val="en-US"/>
        </w:rPr>
        <w:t>CHASSIS</w:t>
      </w:r>
    </w:p>
    <w:p w14:paraId="2C7B2EAD" w14:textId="6C0BCE12" w:rsidR="00F96BFB" w:rsidRDefault="00F96BFB" w:rsidP="004C1A6F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KTM’s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CroMo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steel fabricated double cradle frame has been forged after decades of experience with the material and the manufacturing process. KTM have been </w:t>
      </w:r>
      <w:r w:rsidR="00757B42">
        <w:rPr>
          <w:rFonts w:asciiTheme="minorHAnsi" w:hAnsiTheme="minorHAnsi" w:cstheme="minorHAnsi"/>
          <w:sz w:val="24"/>
          <w:szCs w:val="24"/>
          <w:lang w:val="en-US"/>
        </w:rPr>
        <w:t xml:space="preserve">able to sculpt a chassis that allows the KTM </w:t>
      </w:r>
      <w:r w:rsidR="00FB665A">
        <w:rPr>
          <w:rFonts w:asciiTheme="minorHAnsi" w:hAnsiTheme="minorHAnsi" w:cstheme="minorHAnsi"/>
          <w:sz w:val="24"/>
          <w:szCs w:val="24"/>
          <w:lang w:val="en-US"/>
        </w:rPr>
        <w:t>offroad and dual-sport</w:t>
      </w:r>
      <w:r w:rsidR="00E270B1">
        <w:rPr>
          <w:rFonts w:asciiTheme="minorHAnsi" w:hAnsiTheme="minorHAnsi" w:cstheme="minorHAnsi"/>
          <w:sz w:val="24"/>
          <w:szCs w:val="24"/>
          <w:lang w:val="en-US"/>
        </w:rPr>
        <w:t xml:space="preserve"> models</w:t>
      </w:r>
      <w:r w:rsidR="00757B42">
        <w:rPr>
          <w:rFonts w:asciiTheme="minorHAnsi" w:hAnsiTheme="minorHAnsi" w:cstheme="minorHAnsi"/>
          <w:sz w:val="24"/>
          <w:szCs w:val="24"/>
          <w:lang w:val="en-US"/>
        </w:rPr>
        <w:t xml:space="preserve"> to be masters of ‘extremes’: agile, light, reassuring and consistent but also tough and responsive when under heavy demand from either KTM 2-</w:t>
      </w:r>
      <w:r w:rsidR="00E270B1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757B42">
        <w:rPr>
          <w:rFonts w:asciiTheme="minorHAnsi" w:hAnsiTheme="minorHAnsi" w:cstheme="minorHAnsi"/>
          <w:sz w:val="24"/>
          <w:szCs w:val="24"/>
          <w:lang w:val="en-US"/>
        </w:rPr>
        <w:t>troke or 4-</w:t>
      </w:r>
      <w:r w:rsidR="00E270B1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757B42">
        <w:rPr>
          <w:rFonts w:asciiTheme="minorHAnsi" w:hAnsiTheme="minorHAnsi" w:cstheme="minorHAnsi"/>
          <w:sz w:val="24"/>
          <w:szCs w:val="24"/>
          <w:lang w:val="en-US"/>
        </w:rPr>
        <w:t xml:space="preserve">troke engine power. An aluminum subframe graces the entire range to shave even more kilograms while the </w:t>
      </w:r>
      <w:r w:rsidR="00FB665A">
        <w:rPr>
          <w:rFonts w:asciiTheme="minorHAnsi" w:hAnsiTheme="minorHAnsi" w:cstheme="minorHAnsi"/>
          <w:sz w:val="24"/>
          <w:szCs w:val="24"/>
          <w:lang w:val="en-US"/>
        </w:rPr>
        <w:t>26</w:t>
      </w:r>
      <w:r w:rsidR="00757B42">
        <w:rPr>
          <w:rFonts w:asciiTheme="minorHAnsi" w:hAnsiTheme="minorHAnsi" w:cstheme="minorHAnsi"/>
          <w:sz w:val="24"/>
          <w:szCs w:val="24"/>
          <w:lang w:val="en-US"/>
        </w:rPr>
        <w:t>.5 degree steering head angle and 22</w:t>
      </w:r>
      <w:r w:rsidR="00E270B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57B42">
        <w:rPr>
          <w:rFonts w:asciiTheme="minorHAnsi" w:hAnsiTheme="minorHAnsi" w:cstheme="minorHAnsi"/>
          <w:sz w:val="24"/>
          <w:szCs w:val="24"/>
          <w:lang w:val="en-US"/>
        </w:rPr>
        <w:t xml:space="preserve">mm of triple clamp offset fixes the geometry to ensure stability and boost confidence. </w:t>
      </w:r>
    </w:p>
    <w:p w14:paraId="2C1B7995" w14:textId="77777777" w:rsidR="00F96BFB" w:rsidRPr="0021218F" w:rsidRDefault="00F96BFB" w:rsidP="004C1A6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51F7B69" w14:textId="4EFB8F06" w:rsidR="004C1A6F" w:rsidRPr="00BB42AE" w:rsidRDefault="00354FA9" w:rsidP="004C1A6F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BB42AE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TECH HIGHLIGHTS - </w:t>
      </w:r>
      <w:r w:rsidR="004C1A6F" w:rsidRPr="00BB42AE">
        <w:rPr>
          <w:rFonts w:asciiTheme="minorHAnsi" w:hAnsiTheme="minorHAnsi" w:cstheme="minorHAnsi"/>
          <w:b/>
          <w:bCs/>
          <w:sz w:val="24"/>
          <w:szCs w:val="24"/>
          <w:lang w:val="en-US"/>
        </w:rPr>
        <w:t>SUSPENSION</w:t>
      </w:r>
    </w:p>
    <w:p w14:paraId="4707C751" w14:textId="007BCB9B" w:rsidR="004B47CC" w:rsidRDefault="005A3359" w:rsidP="004C1A6F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WP </w:t>
      </w:r>
      <w:r w:rsidR="00E270B1">
        <w:rPr>
          <w:rFonts w:asciiTheme="minorHAnsi" w:hAnsiTheme="minorHAnsi" w:cstheme="minorHAnsi"/>
          <w:sz w:val="24"/>
          <w:szCs w:val="24"/>
          <w:lang w:val="en-US"/>
        </w:rPr>
        <w:t>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uspension XPLOR hardware and race-winning levels of </w:t>
      </w:r>
      <w:r w:rsidR="004C56CC">
        <w:rPr>
          <w:rFonts w:asciiTheme="minorHAnsi" w:hAnsiTheme="minorHAnsi" w:cstheme="minorHAnsi"/>
          <w:sz w:val="24"/>
          <w:szCs w:val="24"/>
          <w:lang w:val="en-US"/>
        </w:rPr>
        <w:t>quality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remain as the sole choice for the 2022 KTM </w:t>
      </w:r>
      <w:r w:rsidR="00FB665A">
        <w:rPr>
          <w:rFonts w:asciiTheme="minorHAnsi" w:hAnsiTheme="minorHAnsi" w:cstheme="minorHAnsi"/>
          <w:sz w:val="24"/>
          <w:szCs w:val="24"/>
          <w:lang w:val="en-US"/>
        </w:rPr>
        <w:t>offroad and dual-sport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bikes. </w:t>
      </w:r>
      <w:r w:rsidR="00D30C28">
        <w:rPr>
          <w:rFonts w:asciiTheme="minorHAnsi" w:hAnsiTheme="minorHAnsi" w:cstheme="minorHAnsi"/>
          <w:sz w:val="24"/>
          <w:szCs w:val="24"/>
          <w:lang w:val="en-US"/>
        </w:rPr>
        <w:t xml:space="preserve">Dependability and delivery under pressure and stress coupled with </w:t>
      </w:r>
      <w:r w:rsidR="000D72B9">
        <w:rPr>
          <w:rFonts w:asciiTheme="minorHAnsi" w:hAnsiTheme="minorHAnsi" w:cstheme="minorHAnsi"/>
          <w:sz w:val="24"/>
          <w:szCs w:val="24"/>
          <w:lang w:val="en-US"/>
        </w:rPr>
        <w:t>robust and lightweight materials comes through the Cone Valve technology for outstanding damping. The 48</w:t>
      </w:r>
      <w:r w:rsidR="00E270B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D72B9">
        <w:rPr>
          <w:rFonts w:asciiTheme="minorHAnsi" w:hAnsiTheme="minorHAnsi" w:cstheme="minorHAnsi"/>
          <w:sz w:val="24"/>
          <w:szCs w:val="24"/>
          <w:lang w:val="en-US"/>
        </w:rPr>
        <w:t xml:space="preserve">mm upside down front forks are matched in </w:t>
      </w:r>
      <w:r w:rsidR="004C56CC">
        <w:rPr>
          <w:rFonts w:asciiTheme="minorHAnsi" w:hAnsiTheme="minorHAnsi" w:cstheme="minorHAnsi"/>
          <w:sz w:val="24"/>
          <w:szCs w:val="24"/>
          <w:lang w:val="en-US"/>
        </w:rPr>
        <w:t>excellence</w:t>
      </w:r>
      <w:r w:rsidR="000D72B9">
        <w:rPr>
          <w:rFonts w:asciiTheme="minorHAnsi" w:hAnsiTheme="minorHAnsi" w:cstheme="minorHAnsi"/>
          <w:sz w:val="24"/>
          <w:szCs w:val="24"/>
          <w:lang w:val="en-US"/>
        </w:rPr>
        <w:t xml:space="preserve"> through the </w:t>
      </w:r>
      <w:r w:rsidR="00E270B1">
        <w:rPr>
          <w:rFonts w:asciiTheme="minorHAnsi" w:hAnsiTheme="minorHAnsi" w:cstheme="minorHAnsi"/>
          <w:sz w:val="24"/>
          <w:szCs w:val="24"/>
          <w:lang w:val="en-US"/>
        </w:rPr>
        <w:t>latest-</w:t>
      </w:r>
      <w:proofErr w:type="spellStart"/>
      <w:r w:rsidR="00E270B1">
        <w:rPr>
          <w:rFonts w:asciiTheme="minorHAnsi" w:hAnsiTheme="minorHAnsi" w:cstheme="minorHAnsi"/>
          <w:sz w:val="24"/>
          <w:szCs w:val="24"/>
          <w:lang w:val="en-US"/>
        </w:rPr>
        <w:t>specced</w:t>
      </w:r>
      <w:proofErr w:type="spellEnd"/>
      <w:r w:rsidR="00E270B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D72B9">
        <w:rPr>
          <w:rFonts w:asciiTheme="minorHAnsi" w:hAnsiTheme="minorHAnsi" w:cstheme="minorHAnsi"/>
          <w:sz w:val="24"/>
          <w:szCs w:val="24"/>
          <w:lang w:val="en-US"/>
        </w:rPr>
        <w:t>PDS shock absorber with both supplying 300</w:t>
      </w:r>
      <w:r w:rsidR="00E270B1">
        <w:rPr>
          <w:rFonts w:asciiTheme="minorHAnsi" w:hAnsiTheme="minorHAnsi" w:cstheme="minorHAnsi"/>
          <w:sz w:val="24"/>
          <w:szCs w:val="24"/>
          <w:lang w:val="en-US"/>
        </w:rPr>
        <w:t xml:space="preserve"> mm </w:t>
      </w:r>
      <w:r w:rsidR="000D72B9">
        <w:rPr>
          <w:rFonts w:asciiTheme="minorHAnsi" w:hAnsiTheme="minorHAnsi" w:cstheme="minorHAnsi"/>
          <w:sz w:val="24"/>
          <w:szCs w:val="24"/>
          <w:lang w:val="en-US"/>
        </w:rPr>
        <w:t>/</w:t>
      </w:r>
      <w:r w:rsidR="00E270B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D72B9">
        <w:rPr>
          <w:rFonts w:asciiTheme="minorHAnsi" w:hAnsiTheme="minorHAnsi" w:cstheme="minorHAnsi"/>
          <w:sz w:val="24"/>
          <w:szCs w:val="24"/>
          <w:lang w:val="en-US"/>
        </w:rPr>
        <w:t>310</w:t>
      </w:r>
      <w:r w:rsidR="00E270B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D72B9">
        <w:rPr>
          <w:rFonts w:asciiTheme="minorHAnsi" w:hAnsiTheme="minorHAnsi" w:cstheme="minorHAnsi"/>
          <w:sz w:val="24"/>
          <w:szCs w:val="24"/>
          <w:lang w:val="en-US"/>
        </w:rPr>
        <w:t>mm of travel respectively.</w:t>
      </w:r>
    </w:p>
    <w:p w14:paraId="24C7C9FD" w14:textId="77777777" w:rsidR="004B47CC" w:rsidRDefault="004B47CC" w:rsidP="004C1A6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24F9564" w14:textId="2FB395C5" w:rsidR="004B47CC" w:rsidRPr="00E270B1" w:rsidRDefault="00E270B1" w:rsidP="004C1A6F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270B1">
        <w:rPr>
          <w:rFonts w:asciiTheme="minorHAnsi" w:hAnsiTheme="minorHAnsi" w:cstheme="minorHAnsi"/>
          <w:sz w:val="24"/>
          <w:szCs w:val="24"/>
          <w:lang w:val="en-US"/>
        </w:rPr>
        <w:t>For 2022, t</w:t>
      </w:r>
      <w:r w:rsidR="000D72B9" w:rsidRPr="00E270B1">
        <w:rPr>
          <w:rFonts w:asciiTheme="minorHAnsi" w:hAnsiTheme="minorHAnsi" w:cstheme="minorHAnsi"/>
          <w:sz w:val="24"/>
          <w:szCs w:val="24"/>
          <w:lang w:val="en-US"/>
        </w:rPr>
        <w:t xml:space="preserve">ogether with WP </w:t>
      </w:r>
      <w:r w:rsidRPr="00E270B1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0D72B9" w:rsidRPr="00E270B1">
        <w:rPr>
          <w:rFonts w:asciiTheme="minorHAnsi" w:hAnsiTheme="minorHAnsi" w:cstheme="minorHAnsi"/>
          <w:sz w:val="24"/>
          <w:szCs w:val="24"/>
          <w:lang w:val="en-US"/>
        </w:rPr>
        <w:t>uspension, KTM have adjusted the stock settings -</w:t>
      </w:r>
      <w:r w:rsidR="004C56CC" w:rsidRPr="00E270B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D72B9" w:rsidRPr="00E270B1">
        <w:rPr>
          <w:rFonts w:asciiTheme="minorHAnsi" w:hAnsiTheme="minorHAnsi" w:cstheme="minorHAnsi"/>
          <w:sz w:val="24"/>
          <w:szCs w:val="24"/>
          <w:lang w:val="en-US"/>
        </w:rPr>
        <w:t xml:space="preserve">firmer and sportier </w:t>
      </w:r>
      <w:r w:rsidR="004C56CC" w:rsidRPr="00E270B1">
        <w:rPr>
          <w:rFonts w:asciiTheme="minorHAnsi" w:hAnsiTheme="minorHAnsi" w:cstheme="minorHAnsi"/>
          <w:sz w:val="24"/>
          <w:szCs w:val="24"/>
          <w:lang w:val="en-US"/>
        </w:rPr>
        <w:t>–</w:t>
      </w:r>
      <w:r w:rsidR="000D72B9" w:rsidRPr="00E270B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4C56CC" w:rsidRPr="00E270B1">
        <w:rPr>
          <w:rFonts w:asciiTheme="minorHAnsi" w:hAnsiTheme="minorHAnsi" w:cstheme="minorHAnsi"/>
          <w:sz w:val="24"/>
          <w:szCs w:val="24"/>
          <w:lang w:val="en-US"/>
        </w:rPr>
        <w:t>to achieve</w:t>
      </w:r>
      <w:r w:rsidR="000D72B9" w:rsidRPr="00E270B1">
        <w:rPr>
          <w:rFonts w:asciiTheme="minorHAnsi" w:hAnsiTheme="minorHAnsi" w:cstheme="minorHAnsi"/>
          <w:sz w:val="24"/>
          <w:szCs w:val="24"/>
          <w:lang w:val="en-US"/>
        </w:rPr>
        <w:t xml:space="preserve"> several notable improvements. The XPLOR forks come with reduced seal friction for the </w:t>
      </w:r>
      <w:r w:rsidRPr="00E270B1">
        <w:rPr>
          <w:rFonts w:asciiTheme="minorHAnsi" w:hAnsiTheme="minorHAnsi" w:cstheme="minorHAnsi"/>
          <w:sz w:val="24"/>
          <w:szCs w:val="24"/>
          <w:lang w:val="en-US"/>
        </w:rPr>
        <w:t>outer tube</w:t>
      </w:r>
      <w:r w:rsidR="004806D5" w:rsidRPr="00E270B1">
        <w:rPr>
          <w:rFonts w:asciiTheme="minorHAnsi" w:hAnsiTheme="minorHAnsi" w:cstheme="minorHAnsi"/>
          <w:sz w:val="24"/>
          <w:szCs w:val="24"/>
          <w:lang w:val="en-US"/>
        </w:rPr>
        <w:t>, a polished spring for less pollution of the oil and the upper cartridge screw connection has a 2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4806D5" w:rsidRPr="00E270B1">
        <w:rPr>
          <w:rFonts w:asciiTheme="minorHAnsi" w:hAnsiTheme="minorHAnsi" w:cstheme="minorHAnsi"/>
          <w:sz w:val="24"/>
          <w:szCs w:val="24"/>
          <w:lang w:val="en-US"/>
        </w:rPr>
        <w:t xml:space="preserve">mm gap </w:t>
      </w:r>
      <w:r w:rsidR="004C56CC" w:rsidRPr="00E270B1">
        <w:rPr>
          <w:rFonts w:asciiTheme="minorHAnsi" w:hAnsiTheme="minorHAnsi" w:cstheme="minorHAnsi"/>
          <w:sz w:val="24"/>
          <w:szCs w:val="24"/>
          <w:lang w:val="en-US"/>
        </w:rPr>
        <w:t>compared to</w:t>
      </w:r>
      <w:r w:rsidR="004806D5" w:rsidRPr="00E270B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4C56CC" w:rsidRPr="00E270B1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4806D5" w:rsidRPr="00E270B1">
        <w:rPr>
          <w:rFonts w:asciiTheme="minorHAnsi" w:hAnsiTheme="minorHAnsi" w:cstheme="minorHAnsi"/>
          <w:sz w:val="24"/>
          <w:szCs w:val="24"/>
          <w:lang w:val="en-US"/>
        </w:rPr>
        <w:t xml:space="preserve"> four 6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4806D5" w:rsidRPr="00E270B1">
        <w:rPr>
          <w:rFonts w:asciiTheme="minorHAnsi" w:hAnsiTheme="minorHAnsi" w:cstheme="minorHAnsi"/>
          <w:sz w:val="24"/>
          <w:szCs w:val="24"/>
          <w:lang w:val="en-US"/>
        </w:rPr>
        <w:t>mm holes on the previous edition of the kit that enhances the rebound damping. The PDS shock now boasts better resistance to ‘bottoming-out’ whereas a new ‘O’ ring is less prone to deformative, wear and fading.</w:t>
      </w:r>
    </w:p>
    <w:p w14:paraId="1F2D9F38" w14:textId="77777777" w:rsidR="004B47CC" w:rsidRPr="0021218F" w:rsidRDefault="004B47CC" w:rsidP="004C1A6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73CE3A44" w14:textId="23AABF9C" w:rsidR="004C1A6F" w:rsidRPr="00BB42AE" w:rsidRDefault="00354FA9" w:rsidP="004C1A6F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BB42AE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TECH HIGHLIGHTS - </w:t>
      </w:r>
      <w:r w:rsidR="004C1A6F" w:rsidRPr="00BB42AE">
        <w:rPr>
          <w:rFonts w:asciiTheme="minorHAnsi" w:hAnsiTheme="minorHAnsi" w:cstheme="minorHAnsi"/>
          <w:b/>
          <w:bCs/>
          <w:sz w:val="24"/>
          <w:szCs w:val="24"/>
          <w:lang w:val="en-US"/>
        </w:rPr>
        <w:t>DESIGN</w:t>
      </w:r>
    </w:p>
    <w:p w14:paraId="74AA2D67" w14:textId="3E17D79C" w:rsidR="0030072D" w:rsidRPr="0021218F" w:rsidRDefault="006450EB" w:rsidP="004C1A6F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The KTM </w:t>
      </w:r>
      <w:proofErr w:type="spellStart"/>
      <w:r w:rsidR="00FB665A">
        <w:rPr>
          <w:rFonts w:asciiTheme="minorHAnsi" w:hAnsiTheme="minorHAnsi" w:cstheme="minorHAnsi"/>
          <w:sz w:val="24"/>
          <w:szCs w:val="24"/>
          <w:lang w:val="en-US"/>
        </w:rPr>
        <w:t>offroad</w:t>
      </w:r>
      <w:proofErr w:type="spellEnd"/>
      <w:r w:rsidR="00FB665A">
        <w:rPr>
          <w:rFonts w:asciiTheme="minorHAnsi" w:hAnsiTheme="minorHAnsi" w:cstheme="minorHAnsi"/>
          <w:sz w:val="24"/>
          <w:szCs w:val="24"/>
          <w:lang w:val="en-US"/>
        </w:rPr>
        <w:t xml:space="preserve"> and dual-sport</w:t>
      </w:r>
      <w:r w:rsidR="002763D2">
        <w:rPr>
          <w:rFonts w:asciiTheme="minorHAnsi" w:hAnsiTheme="minorHAnsi" w:cstheme="minorHAnsi"/>
          <w:sz w:val="24"/>
          <w:szCs w:val="24"/>
          <w:lang w:val="en-US"/>
        </w:rPr>
        <w:t xml:space="preserve"> models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are </w:t>
      </w:r>
      <w:r w:rsidR="0066304F" w:rsidRPr="0021218F">
        <w:rPr>
          <w:rFonts w:asciiTheme="minorHAnsi" w:hAnsiTheme="minorHAnsi" w:cstheme="minorHAnsi"/>
          <w:sz w:val="24"/>
          <w:szCs w:val="24"/>
          <w:lang w:val="en-US"/>
        </w:rPr>
        <w:t xml:space="preserve">representative of pure design-function thinking. The bikes are </w:t>
      </w:r>
      <w:r w:rsidR="0073716D" w:rsidRPr="0021218F">
        <w:rPr>
          <w:rFonts w:asciiTheme="minorHAnsi" w:hAnsiTheme="minorHAnsi" w:cstheme="minorHAnsi"/>
          <w:sz w:val="24"/>
          <w:szCs w:val="24"/>
          <w:lang w:val="en-US"/>
        </w:rPr>
        <w:t xml:space="preserve">shaped for one thing: maximum </w:t>
      </w:r>
      <w:r w:rsidR="000C72CC">
        <w:rPr>
          <w:rFonts w:asciiTheme="minorHAnsi" w:hAnsiTheme="minorHAnsi" w:cstheme="minorHAnsi"/>
          <w:sz w:val="24"/>
          <w:szCs w:val="24"/>
          <w:lang w:val="en-US"/>
        </w:rPr>
        <w:t>implementation to the track</w:t>
      </w:r>
      <w:r w:rsidR="00614A7E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0C72CC">
        <w:rPr>
          <w:rFonts w:asciiTheme="minorHAnsi" w:hAnsiTheme="minorHAnsi" w:cstheme="minorHAnsi"/>
          <w:sz w:val="24"/>
          <w:szCs w:val="24"/>
          <w:lang w:val="en-US"/>
        </w:rPr>
        <w:t>trail</w:t>
      </w:r>
      <w:r w:rsidR="00614A7E">
        <w:rPr>
          <w:rFonts w:asciiTheme="minorHAnsi" w:hAnsiTheme="minorHAnsi" w:cstheme="minorHAnsi"/>
          <w:sz w:val="24"/>
          <w:szCs w:val="24"/>
          <w:lang w:val="en-US"/>
        </w:rPr>
        <w:t xml:space="preserve"> or competition</w:t>
      </w:r>
      <w:r w:rsidR="0073716D" w:rsidRPr="0021218F">
        <w:rPr>
          <w:rFonts w:asciiTheme="minorHAnsi" w:hAnsiTheme="minorHAnsi" w:cstheme="minorHAnsi"/>
          <w:sz w:val="24"/>
          <w:szCs w:val="24"/>
          <w:lang w:val="en-US"/>
        </w:rPr>
        <w:t xml:space="preserve">. This means the ergonomics and the contact points are finely tuned for the most efficient movement, grip and harmony between rider and motorcycle. </w:t>
      </w:r>
      <w:r w:rsidR="000C72CC">
        <w:rPr>
          <w:rFonts w:asciiTheme="minorHAnsi" w:hAnsiTheme="minorHAnsi" w:cstheme="minorHAnsi"/>
          <w:sz w:val="24"/>
          <w:szCs w:val="24"/>
          <w:lang w:val="en-US"/>
        </w:rPr>
        <w:t xml:space="preserve">As with other facets of the KTM </w:t>
      </w:r>
      <w:r w:rsidR="00FB665A">
        <w:rPr>
          <w:rFonts w:asciiTheme="minorHAnsi" w:hAnsiTheme="minorHAnsi" w:cstheme="minorHAnsi"/>
          <w:sz w:val="24"/>
          <w:szCs w:val="24"/>
          <w:lang w:val="en-US"/>
        </w:rPr>
        <w:t>offroad and dual-sport models</w:t>
      </w:r>
      <w:r w:rsidR="000C72CC">
        <w:rPr>
          <w:rFonts w:asciiTheme="minorHAnsi" w:hAnsiTheme="minorHAnsi" w:cstheme="minorHAnsi"/>
          <w:sz w:val="24"/>
          <w:szCs w:val="24"/>
          <w:lang w:val="en-US"/>
        </w:rPr>
        <w:t>, t</w:t>
      </w:r>
      <w:r w:rsidR="0073716D" w:rsidRPr="0021218F">
        <w:rPr>
          <w:rFonts w:asciiTheme="minorHAnsi" w:hAnsiTheme="minorHAnsi" w:cstheme="minorHAnsi"/>
          <w:sz w:val="24"/>
          <w:szCs w:val="24"/>
          <w:lang w:val="en-US"/>
        </w:rPr>
        <w:t xml:space="preserve">he profile of the </w:t>
      </w:r>
      <w:r w:rsidR="007B2E16" w:rsidRPr="0021218F">
        <w:rPr>
          <w:rFonts w:asciiTheme="minorHAnsi" w:hAnsiTheme="minorHAnsi" w:cstheme="minorHAnsi"/>
          <w:sz w:val="24"/>
          <w:szCs w:val="24"/>
          <w:lang w:val="en-US"/>
        </w:rPr>
        <w:t>bodywork</w:t>
      </w:r>
      <w:r w:rsidR="0073716D" w:rsidRPr="0021218F">
        <w:rPr>
          <w:rFonts w:asciiTheme="minorHAnsi" w:hAnsiTheme="minorHAnsi" w:cstheme="minorHAnsi"/>
          <w:sz w:val="24"/>
          <w:szCs w:val="24"/>
          <w:lang w:val="en-US"/>
        </w:rPr>
        <w:t>, saddle, tank and the general riding position comes directly from feedback at the highest level of racing</w:t>
      </w:r>
      <w:r w:rsidR="000C72CC">
        <w:rPr>
          <w:rFonts w:asciiTheme="minorHAnsi" w:hAnsiTheme="minorHAnsi" w:cstheme="minorHAnsi"/>
          <w:sz w:val="24"/>
          <w:szCs w:val="24"/>
          <w:lang w:val="en-US"/>
        </w:rPr>
        <w:t xml:space="preserve"> where athletes such as</w:t>
      </w:r>
      <w:r w:rsidR="002763D2">
        <w:rPr>
          <w:rFonts w:asciiTheme="minorHAnsi" w:hAnsiTheme="minorHAnsi" w:cstheme="minorHAnsi"/>
          <w:sz w:val="24"/>
          <w:szCs w:val="24"/>
          <w:lang w:val="en-US"/>
        </w:rPr>
        <w:t xml:space="preserve"> Manuel</w:t>
      </w:r>
      <w:r w:rsidR="000C72C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0C72CC">
        <w:rPr>
          <w:rFonts w:asciiTheme="minorHAnsi" w:hAnsiTheme="minorHAnsi" w:cstheme="minorHAnsi"/>
          <w:sz w:val="24"/>
          <w:szCs w:val="24"/>
          <w:lang w:val="en-US"/>
        </w:rPr>
        <w:t>Lettenbichler</w:t>
      </w:r>
      <w:proofErr w:type="spellEnd"/>
      <w:r w:rsidR="000C72CC">
        <w:rPr>
          <w:rFonts w:asciiTheme="minorHAnsi" w:hAnsiTheme="minorHAnsi" w:cstheme="minorHAnsi"/>
          <w:sz w:val="24"/>
          <w:szCs w:val="24"/>
          <w:lang w:val="en-US"/>
        </w:rPr>
        <w:t xml:space="preserve"> and</w:t>
      </w:r>
      <w:r w:rsidR="002763D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2763D2">
        <w:rPr>
          <w:rFonts w:asciiTheme="minorHAnsi" w:hAnsiTheme="minorHAnsi" w:cstheme="minorHAnsi"/>
          <w:sz w:val="24"/>
          <w:szCs w:val="24"/>
          <w:lang w:val="en-US"/>
        </w:rPr>
        <w:t>Josep</w:t>
      </w:r>
      <w:proofErr w:type="spellEnd"/>
      <w:r w:rsidR="000C72CC">
        <w:rPr>
          <w:rFonts w:asciiTheme="minorHAnsi" w:hAnsiTheme="minorHAnsi" w:cstheme="minorHAnsi"/>
          <w:sz w:val="24"/>
          <w:szCs w:val="24"/>
          <w:lang w:val="en-US"/>
        </w:rPr>
        <w:t xml:space="preserve"> Garcia help </w:t>
      </w:r>
      <w:r w:rsidR="00CD6291">
        <w:rPr>
          <w:rFonts w:asciiTheme="minorHAnsi" w:hAnsiTheme="minorHAnsi" w:cstheme="minorHAnsi"/>
          <w:sz w:val="24"/>
          <w:szCs w:val="24"/>
          <w:lang w:val="en-US"/>
        </w:rPr>
        <w:t>give</w:t>
      </w:r>
      <w:r w:rsidR="00614A7E">
        <w:rPr>
          <w:rFonts w:asciiTheme="minorHAnsi" w:hAnsiTheme="minorHAnsi" w:cstheme="minorHAnsi"/>
          <w:sz w:val="24"/>
          <w:szCs w:val="24"/>
          <w:lang w:val="en-US"/>
        </w:rPr>
        <w:t xml:space="preserve"> not only the elite rider’s viewpoint but also acute insight to what every level of Enduro </w:t>
      </w:r>
      <w:r w:rsidR="000A0A5B">
        <w:rPr>
          <w:rFonts w:asciiTheme="minorHAnsi" w:hAnsiTheme="minorHAnsi" w:cstheme="minorHAnsi"/>
          <w:sz w:val="24"/>
          <w:szCs w:val="24"/>
          <w:lang w:val="en-US"/>
        </w:rPr>
        <w:t>fans requirements might be.</w:t>
      </w:r>
      <w:r w:rsidR="00CD629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04F27">
        <w:rPr>
          <w:rFonts w:asciiTheme="minorHAnsi" w:hAnsiTheme="minorHAnsi" w:cstheme="minorHAnsi"/>
          <w:sz w:val="24"/>
          <w:szCs w:val="24"/>
          <w:lang w:val="en-US"/>
        </w:rPr>
        <w:t>The mix of blue and orange on the 2022 liveries draws a direct parallel to the Red Bull KTM Factory Racing team’s works machinery, in particular the ‘factory’ blue saddle.</w:t>
      </w:r>
    </w:p>
    <w:p w14:paraId="55D1BEAE" w14:textId="77777777" w:rsidR="00B478DE" w:rsidRPr="0021218F" w:rsidRDefault="00B478DE" w:rsidP="004C1A6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99E3BB6" w14:textId="2B21DE26" w:rsidR="004C1A6F" w:rsidRPr="00BB42AE" w:rsidRDefault="00354FA9" w:rsidP="004C1A6F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BB42AE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TECH HIGHLIGHTS - </w:t>
      </w:r>
      <w:r w:rsidR="00757B42">
        <w:rPr>
          <w:rFonts w:asciiTheme="minorHAnsi" w:hAnsiTheme="minorHAnsi" w:cstheme="minorHAnsi"/>
          <w:b/>
          <w:bCs/>
          <w:sz w:val="24"/>
          <w:szCs w:val="24"/>
          <w:lang w:val="en-US"/>
        </w:rPr>
        <w:t>EQUIPMENT</w:t>
      </w:r>
    </w:p>
    <w:p w14:paraId="5B1B96DE" w14:textId="08AC8EB3" w:rsidR="000A0A5B" w:rsidRDefault="00A04F27" w:rsidP="004C1A6F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Count on </w:t>
      </w:r>
      <w:r w:rsidR="00FB665A">
        <w:rPr>
          <w:rFonts w:asciiTheme="minorHAnsi" w:hAnsiTheme="minorHAnsi" w:cstheme="minorHAnsi"/>
          <w:sz w:val="24"/>
          <w:szCs w:val="24"/>
          <w:lang w:val="en-US"/>
        </w:rPr>
        <w:t xml:space="preserve">large </w:t>
      </w:r>
      <w:r w:rsidR="00C94056">
        <w:rPr>
          <w:rFonts w:asciiTheme="minorHAnsi" w:hAnsiTheme="minorHAnsi" w:cstheme="minorHAnsi"/>
          <w:sz w:val="24"/>
          <w:szCs w:val="24"/>
          <w:lang w:val="en-US"/>
        </w:rPr>
        <w:t>tank capacit</w:t>
      </w:r>
      <w:r w:rsidR="00FB665A">
        <w:rPr>
          <w:rFonts w:asciiTheme="minorHAnsi" w:hAnsiTheme="minorHAnsi" w:cstheme="minorHAnsi"/>
          <w:sz w:val="24"/>
          <w:szCs w:val="24"/>
          <w:lang w:val="en-US"/>
        </w:rPr>
        <w:t xml:space="preserve">ies </w:t>
      </w:r>
      <w:r w:rsidR="00C94056">
        <w:rPr>
          <w:rFonts w:asciiTheme="minorHAnsi" w:hAnsiTheme="minorHAnsi" w:cstheme="minorHAnsi"/>
          <w:sz w:val="24"/>
          <w:szCs w:val="24"/>
          <w:lang w:val="en-US"/>
        </w:rPr>
        <w:t>to ensure decent mileage and running time through the undergrowth</w:t>
      </w:r>
      <w:r w:rsidR="00FB665A">
        <w:rPr>
          <w:rFonts w:asciiTheme="minorHAnsi" w:hAnsiTheme="minorHAnsi" w:cstheme="minorHAnsi"/>
          <w:sz w:val="24"/>
          <w:szCs w:val="24"/>
          <w:lang w:val="en-US"/>
        </w:rPr>
        <w:t xml:space="preserve"> or out on the trail</w:t>
      </w:r>
      <w:r w:rsidR="00C94056">
        <w:rPr>
          <w:rFonts w:asciiTheme="minorHAnsi" w:hAnsiTheme="minorHAnsi" w:cstheme="minorHAnsi"/>
          <w:sz w:val="24"/>
          <w:szCs w:val="24"/>
          <w:lang w:val="en-US"/>
        </w:rPr>
        <w:t>. The sustained horsepower can be controlled by 260</w:t>
      </w:r>
      <w:r w:rsidR="00EB3DB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94056">
        <w:rPr>
          <w:rFonts w:asciiTheme="minorHAnsi" w:hAnsiTheme="minorHAnsi" w:cstheme="minorHAnsi"/>
          <w:sz w:val="24"/>
          <w:szCs w:val="24"/>
          <w:lang w:val="en-US"/>
        </w:rPr>
        <w:t>mm and 220</w:t>
      </w:r>
      <w:r w:rsidR="00EB3DB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94056">
        <w:rPr>
          <w:rFonts w:asciiTheme="minorHAnsi" w:hAnsiTheme="minorHAnsi" w:cstheme="minorHAnsi"/>
          <w:sz w:val="24"/>
          <w:szCs w:val="24"/>
          <w:lang w:val="en-US"/>
        </w:rPr>
        <w:t xml:space="preserve">mm </w:t>
      </w:r>
      <w:r w:rsidR="00EB3DB4">
        <w:rPr>
          <w:rFonts w:asciiTheme="minorHAnsi" w:hAnsiTheme="minorHAnsi" w:cstheme="minorHAnsi"/>
          <w:sz w:val="24"/>
          <w:szCs w:val="24"/>
          <w:lang w:val="en-US"/>
        </w:rPr>
        <w:t xml:space="preserve">front and rear </w:t>
      </w:r>
      <w:r w:rsidR="00C94056">
        <w:rPr>
          <w:rFonts w:asciiTheme="minorHAnsi" w:hAnsiTheme="minorHAnsi" w:cstheme="minorHAnsi"/>
          <w:sz w:val="24"/>
          <w:szCs w:val="24"/>
          <w:lang w:val="en-US"/>
        </w:rPr>
        <w:t>brake discs throughout the range</w:t>
      </w:r>
      <w:r w:rsidR="00013C1B">
        <w:rPr>
          <w:rFonts w:asciiTheme="minorHAnsi" w:hAnsiTheme="minorHAnsi" w:cstheme="minorHAnsi"/>
          <w:sz w:val="24"/>
          <w:szCs w:val="24"/>
          <w:lang w:val="en-US"/>
        </w:rPr>
        <w:t xml:space="preserve">. The sensitive and superlative braking systems furnish wheels that carry </w:t>
      </w:r>
      <w:r w:rsidR="00FB665A">
        <w:rPr>
          <w:rFonts w:asciiTheme="minorHAnsi" w:hAnsiTheme="minorHAnsi" w:cstheme="minorHAnsi"/>
          <w:sz w:val="24"/>
          <w:szCs w:val="24"/>
          <w:lang w:val="en-US"/>
        </w:rPr>
        <w:t xml:space="preserve">Continental TKC 80 tires on the dual-sport EXC-F machines and Dunlop </w:t>
      </w:r>
      <w:proofErr w:type="spellStart"/>
      <w:r w:rsidR="00FB665A">
        <w:rPr>
          <w:rFonts w:asciiTheme="minorHAnsi" w:hAnsiTheme="minorHAnsi" w:cstheme="minorHAnsi"/>
          <w:sz w:val="24"/>
          <w:szCs w:val="24"/>
          <w:lang w:val="en-US"/>
        </w:rPr>
        <w:t>Geomax</w:t>
      </w:r>
      <w:proofErr w:type="spellEnd"/>
      <w:r w:rsidR="00FB665A">
        <w:rPr>
          <w:rFonts w:asciiTheme="minorHAnsi" w:hAnsiTheme="minorHAnsi" w:cstheme="minorHAnsi"/>
          <w:sz w:val="24"/>
          <w:szCs w:val="24"/>
          <w:lang w:val="en-US"/>
        </w:rPr>
        <w:t xml:space="preserve"> AT81s on the XC-W and XCF-Ws. </w:t>
      </w:r>
    </w:p>
    <w:p w14:paraId="1F337ABD" w14:textId="330FAD06" w:rsidR="00062256" w:rsidRDefault="00062256" w:rsidP="004C1A6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7B6D7D11" w14:textId="77777777" w:rsidR="00CA6360" w:rsidRPr="0021218F" w:rsidRDefault="00CA6360" w:rsidP="004C1A6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6659C71" w14:textId="06AC1A74" w:rsidR="004C1A6F" w:rsidRPr="0021218F" w:rsidRDefault="004C1A6F" w:rsidP="004C1A6F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1218F">
        <w:rPr>
          <w:rFonts w:asciiTheme="minorHAnsi" w:hAnsiTheme="minorHAnsi" w:cstheme="minorHAnsi"/>
          <w:b/>
          <w:bCs/>
          <w:sz w:val="24"/>
          <w:szCs w:val="24"/>
          <w:lang w:val="en-US"/>
        </w:rPr>
        <w:lastRenderedPageBreak/>
        <w:t>KTM POWERPARTS</w:t>
      </w:r>
    </w:p>
    <w:p w14:paraId="45CCB602" w14:textId="0F3F681C" w:rsidR="00B478DE" w:rsidRPr="0021218F" w:rsidRDefault="00790226" w:rsidP="004C1A6F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21218F">
        <w:rPr>
          <w:rFonts w:asciiTheme="minorHAnsi" w:hAnsiTheme="minorHAnsi" w:cstheme="minorHAnsi"/>
          <w:sz w:val="24"/>
          <w:szCs w:val="24"/>
          <w:lang w:val="en-US"/>
        </w:rPr>
        <w:t xml:space="preserve">KTM is READY TO RACE. We live and thrive on the challenge of providing equipment that </w:t>
      </w:r>
      <w:r w:rsidR="00CF7F6A" w:rsidRPr="0021218F">
        <w:rPr>
          <w:rFonts w:asciiTheme="minorHAnsi" w:hAnsiTheme="minorHAnsi" w:cstheme="minorHAnsi"/>
          <w:sz w:val="24"/>
          <w:szCs w:val="24"/>
          <w:lang w:val="en-US"/>
        </w:rPr>
        <w:t xml:space="preserve">can go from the crate to great. We also know there are times when riders and </w:t>
      </w:r>
      <w:r w:rsidR="00FF5D94">
        <w:rPr>
          <w:rFonts w:asciiTheme="minorHAnsi" w:hAnsiTheme="minorHAnsi" w:cstheme="minorHAnsi"/>
          <w:sz w:val="24"/>
          <w:szCs w:val="24"/>
          <w:lang w:val="en-US"/>
        </w:rPr>
        <w:t>racers</w:t>
      </w:r>
      <w:r w:rsidR="00CF7F6A" w:rsidRPr="0021218F">
        <w:rPr>
          <w:rFonts w:asciiTheme="minorHAnsi" w:hAnsiTheme="minorHAnsi" w:cstheme="minorHAnsi"/>
          <w:sz w:val="24"/>
          <w:szCs w:val="24"/>
          <w:lang w:val="en-US"/>
        </w:rPr>
        <w:t xml:space="preserve"> will still demand that small slice of ‘extra’, or they want to personalize their KTM </w:t>
      </w:r>
      <w:r w:rsidR="00662266">
        <w:rPr>
          <w:rFonts w:asciiTheme="minorHAnsi" w:hAnsiTheme="minorHAnsi" w:cstheme="minorHAnsi"/>
          <w:sz w:val="24"/>
          <w:szCs w:val="24"/>
          <w:lang w:val="en-US"/>
        </w:rPr>
        <w:t>EXC</w:t>
      </w:r>
      <w:r w:rsidR="00FB665A">
        <w:rPr>
          <w:rFonts w:asciiTheme="minorHAnsi" w:hAnsiTheme="minorHAnsi" w:cstheme="minorHAnsi"/>
          <w:sz w:val="24"/>
          <w:szCs w:val="24"/>
          <w:lang w:val="en-US"/>
        </w:rPr>
        <w:t xml:space="preserve"> or XC-W</w:t>
      </w:r>
      <w:r w:rsidR="00CF7F6A" w:rsidRPr="0021218F">
        <w:rPr>
          <w:rFonts w:asciiTheme="minorHAnsi" w:hAnsiTheme="minorHAnsi" w:cstheme="minorHAnsi"/>
          <w:sz w:val="24"/>
          <w:szCs w:val="24"/>
          <w:lang w:val="en-US"/>
        </w:rPr>
        <w:t xml:space="preserve"> even more. This is where the copious array of products and options in the KTM PowerParts catalog becomes extremely tempting, and in some cases unmissable.</w:t>
      </w:r>
    </w:p>
    <w:p w14:paraId="51266707" w14:textId="77777777" w:rsidR="00790226" w:rsidRPr="0021218F" w:rsidRDefault="00790226" w:rsidP="004C1A6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D94D59E" w14:textId="15D0FA62" w:rsidR="00B478DE" w:rsidRPr="0021218F" w:rsidRDefault="00B478DE" w:rsidP="004C1A6F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21218F">
        <w:rPr>
          <w:rFonts w:asciiTheme="minorHAnsi" w:hAnsiTheme="minorHAnsi" w:cstheme="minorHAnsi"/>
          <w:sz w:val="24"/>
          <w:szCs w:val="24"/>
          <w:lang w:val="en-US"/>
        </w:rPr>
        <w:t xml:space="preserve">WP Pro Components bring upgrades to the </w:t>
      </w:r>
      <w:r w:rsidR="00662266">
        <w:rPr>
          <w:rFonts w:asciiTheme="minorHAnsi" w:hAnsiTheme="minorHAnsi" w:cstheme="minorHAnsi"/>
          <w:sz w:val="24"/>
          <w:szCs w:val="24"/>
          <w:lang w:val="en-US"/>
        </w:rPr>
        <w:t>XPLOR</w:t>
      </w:r>
      <w:r w:rsidRPr="0021218F">
        <w:rPr>
          <w:rFonts w:asciiTheme="minorHAnsi" w:hAnsiTheme="minorHAnsi" w:cstheme="minorHAnsi"/>
          <w:sz w:val="24"/>
          <w:szCs w:val="24"/>
          <w:lang w:val="en-US"/>
        </w:rPr>
        <w:t xml:space="preserve"> forks</w:t>
      </w:r>
      <w:r w:rsidR="00D84C06" w:rsidRPr="0021218F">
        <w:rPr>
          <w:rFonts w:asciiTheme="minorHAnsi" w:hAnsiTheme="minorHAnsi" w:cstheme="minorHAnsi"/>
          <w:sz w:val="24"/>
          <w:szCs w:val="24"/>
          <w:lang w:val="en-US"/>
        </w:rPr>
        <w:t xml:space="preserve"> that permit extra adjustability and reinforced internal material to cope with even bigger or harsher conditions. The interior of the Cone Valve forks feature</w:t>
      </w:r>
      <w:r w:rsidR="00AD6FB2" w:rsidRPr="0021218F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D84C06" w:rsidRPr="0021218F">
        <w:rPr>
          <w:rFonts w:asciiTheme="minorHAnsi" w:hAnsiTheme="minorHAnsi" w:cstheme="minorHAnsi"/>
          <w:sz w:val="24"/>
          <w:szCs w:val="24"/>
          <w:lang w:val="en-US"/>
        </w:rPr>
        <w:t xml:space="preserve"> less friction and smaller tolerances with higher resistance </w:t>
      </w:r>
      <w:r w:rsidR="00AD6FB2" w:rsidRPr="0021218F">
        <w:rPr>
          <w:rFonts w:asciiTheme="minorHAnsi" w:hAnsiTheme="minorHAnsi" w:cstheme="minorHAnsi"/>
          <w:sz w:val="24"/>
          <w:szCs w:val="24"/>
          <w:lang w:val="en-US"/>
        </w:rPr>
        <w:t xml:space="preserve">and lower weight. The same improvement come with the </w:t>
      </w:r>
      <w:r w:rsidR="00662266">
        <w:rPr>
          <w:rFonts w:asciiTheme="minorHAnsi" w:hAnsiTheme="minorHAnsi" w:cstheme="minorHAnsi"/>
          <w:sz w:val="24"/>
          <w:szCs w:val="24"/>
          <w:lang w:val="en-US"/>
        </w:rPr>
        <w:t>XPLOR</w:t>
      </w:r>
      <w:r w:rsidR="00AD6FB2" w:rsidRPr="0021218F">
        <w:rPr>
          <w:rFonts w:asciiTheme="minorHAnsi" w:hAnsiTheme="minorHAnsi" w:cstheme="minorHAnsi"/>
          <w:sz w:val="24"/>
          <w:szCs w:val="24"/>
          <w:lang w:val="en-US"/>
        </w:rPr>
        <w:t xml:space="preserve"> Pro shock with options for more control, comfort and rebound damping.</w:t>
      </w:r>
    </w:p>
    <w:p w14:paraId="642BDB43" w14:textId="7F9B8222" w:rsidR="00B478DE" w:rsidRDefault="00B478DE" w:rsidP="004C1A6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F25C958" w14:textId="5F7B0541" w:rsidR="00EB3DB4" w:rsidRDefault="00EB3DB4" w:rsidP="00EB3DB4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B3DB4">
        <w:rPr>
          <w:rFonts w:asciiTheme="minorHAnsi" w:hAnsiTheme="minorHAnsi" w:cstheme="minorHAnsi"/>
          <w:sz w:val="24"/>
          <w:szCs w:val="24"/>
          <w:lang w:val="en-US"/>
        </w:rPr>
        <w:t>FACTORY FRONT WHEEL 1,6 × 21"</w:t>
      </w:r>
    </w:p>
    <w:p w14:paraId="1E6676A5" w14:textId="065B3656" w:rsidR="00EB3DB4" w:rsidRDefault="00EB3DB4" w:rsidP="00EB3DB4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B3DB4">
        <w:rPr>
          <w:rFonts w:asciiTheme="minorHAnsi" w:hAnsiTheme="minorHAnsi" w:cstheme="minorHAnsi"/>
          <w:sz w:val="24"/>
          <w:szCs w:val="24"/>
          <w:lang w:val="en-US"/>
        </w:rPr>
        <w:t xml:space="preserve">Anodized D.I.D </w:t>
      </w:r>
      <w:proofErr w:type="spellStart"/>
      <w:r w:rsidRPr="00EB3DB4">
        <w:rPr>
          <w:rFonts w:asciiTheme="minorHAnsi" w:hAnsiTheme="minorHAnsi" w:cstheme="minorHAnsi"/>
          <w:sz w:val="24"/>
          <w:szCs w:val="24"/>
          <w:lang w:val="en-US"/>
        </w:rPr>
        <w:t>DirtStar</w:t>
      </w:r>
      <w:proofErr w:type="spellEnd"/>
      <w:r w:rsidRPr="00EB3DB4">
        <w:rPr>
          <w:rFonts w:asciiTheme="minorHAnsi" w:hAnsiTheme="minorHAnsi" w:cstheme="minorHAnsi"/>
          <w:sz w:val="24"/>
          <w:szCs w:val="24"/>
          <w:lang w:val="en-US"/>
        </w:rPr>
        <w:t xml:space="preserve"> rim, developed to produce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B3DB4">
        <w:rPr>
          <w:rFonts w:asciiTheme="minorHAnsi" w:hAnsiTheme="minorHAnsi" w:cstheme="minorHAnsi"/>
          <w:sz w:val="24"/>
          <w:szCs w:val="24"/>
          <w:lang w:val="en-US"/>
        </w:rPr>
        <w:t>the ideal compromise between rigidity and flexibility.</w:t>
      </w:r>
    </w:p>
    <w:p w14:paraId="3E442334" w14:textId="77777777" w:rsidR="00EB3DB4" w:rsidRPr="00EB3DB4" w:rsidRDefault="00EB3DB4" w:rsidP="00EB3DB4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BE265B7" w14:textId="26DB7753" w:rsidR="00EB3DB4" w:rsidRPr="00EB3DB4" w:rsidRDefault="00EB3DB4" w:rsidP="00EB3DB4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B3DB4">
        <w:rPr>
          <w:rFonts w:asciiTheme="minorHAnsi" w:hAnsiTheme="minorHAnsi" w:cstheme="minorHAnsi"/>
          <w:sz w:val="24"/>
          <w:szCs w:val="24"/>
          <w:lang w:val="en-US"/>
        </w:rPr>
        <w:t>FACTORY TRIPLE CLAMP</w:t>
      </w:r>
    </w:p>
    <w:p w14:paraId="1F5743DD" w14:textId="284E3AC1" w:rsidR="00EB3DB4" w:rsidRDefault="00EB3DB4" w:rsidP="00EB3DB4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B3DB4">
        <w:rPr>
          <w:rFonts w:asciiTheme="minorHAnsi" w:hAnsiTheme="minorHAnsi" w:cstheme="minorHAnsi"/>
          <w:sz w:val="24"/>
          <w:szCs w:val="24"/>
          <w:lang w:val="en-US"/>
        </w:rPr>
        <w:t>Manufactured from the highest-grade aluminum and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B3DB4">
        <w:rPr>
          <w:rFonts w:asciiTheme="minorHAnsi" w:hAnsiTheme="minorHAnsi" w:cstheme="minorHAnsi"/>
          <w:sz w:val="24"/>
          <w:szCs w:val="24"/>
          <w:lang w:val="en-US"/>
        </w:rPr>
        <w:t>tuned to produce perfect steering stem stiffness and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B3DB4">
        <w:rPr>
          <w:rFonts w:asciiTheme="minorHAnsi" w:hAnsiTheme="minorHAnsi" w:cstheme="minorHAnsi"/>
          <w:sz w:val="24"/>
          <w:szCs w:val="24"/>
          <w:lang w:val="en-US"/>
        </w:rPr>
        <w:t>flexibility – adapted precisely to the WP fork.</w:t>
      </w:r>
    </w:p>
    <w:p w14:paraId="4D3D8A4D" w14:textId="77777777" w:rsidR="00EB3DB4" w:rsidRPr="00EB3DB4" w:rsidRDefault="00EB3DB4" w:rsidP="00EB3DB4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71D33891" w14:textId="5169D819" w:rsidR="00EB3DB4" w:rsidRPr="00EB3DB4" w:rsidRDefault="00EB3DB4" w:rsidP="00EB3DB4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B3DB4">
        <w:rPr>
          <w:rFonts w:asciiTheme="minorHAnsi" w:hAnsiTheme="minorHAnsi" w:cstheme="minorHAnsi"/>
          <w:sz w:val="24"/>
          <w:szCs w:val="24"/>
          <w:lang w:val="en-US"/>
        </w:rPr>
        <w:t>FMF TITAN POWERCORE 2.1 SILENCER</w:t>
      </w:r>
    </w:p>
    <w:p w14:paraId="7BC75A0F" w14:textId="06D861F4" w:rsidR="00EB3DB4" w:rsidRDefault="00EB3DB4" w:rsidP="00EB3DB4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B3DB4">
        <w:rPr>
          <w:rFonts w:asciiTheme="minorHAnsi" w:hAnsiTheme="minorHAnsi" w:cstheme="minorHAnsi"/>
          <w:sz w:val="24"/>
          <w:szCs w:val="24"/>
          <w:lang w:val="en-US"/>
        </w:rPr>
        <w:t>Fully made of high-grade treated titanium which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B3DB4">
        <w:rPr>
          <w:rFonts w:asciiTheme="minorHAnsi" w:hAnsiTheme="minorHAnsi" w:cstheme="minorHAnsi"/>
          <w:sz w:val="24"/>
          <w:szCs w:val="24"/>
          <w:lang w:val="en-US"/>
        </w:rPr>
        <w:t>allows enriched sound and extremely low weight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B3DB4">
        <w:rPr>
          <w:rFonts w:asciiTheme="minorHAnsi" w:hAnsiTheme="minorHAnsi" w:cstheme="minorHAnsi"/>
          <w:sz w:val="24"/>
          <w:szCs w:val="24"/>
          <w:lang w:val="en-US"/>
        </w:rPr>
        <w:t>compared to stock silencer.</w:t>
      </w:r>
    </w:p>
    <w:p w14:paraId="19D6A64B" w14:textId="77777777" w:rsidR="00EB3DB4" w:rsidRPr="00EB3DB4" w:rsidRDefault="00EB3DB4" w:rsidP="00EB3DB4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9D6F7A6" w14:textId="5B0C0E91" w:rsidR="00EB3DB4" w:rsidRPr="00EB3DB4" w:rsidRDefault="00EB3DB4" w:rsidP="00EB3DB4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B3DB4">
        <w:rPr>
          <w:rFonts w:asciiTheme="minorHAnsi" w:hAnsiTheme="minorHAnsi" w:cstheme="minorHAnsi"/>
          <w:sz w:val="24"/>
          <w:szCs w:val="24"/>
          <w:lang w:val="en-US"/>
        </w:rPr>
        <w:t>WAVE BRAKE DISC</w:t>
      </w:r>
    </w:p>
    <w:p w14:paraId="649D8B1E" w14:textId="3CEA5A04" w:rsidR="00EB3DB4" w:rsidRDefault="00EB3DB4" w:rsidP="00EB3DB4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B3DB4">
        <w:rPr>
          <w:rFonts w:asciiTheme="minorHAnsi" w:hAnsiTheme="minorHAnsi" w:cstheme="minorHAnsi"/>
          <w:sz w:val="24"/>
          <w:szCs w:val="24"/>
          <w:lang w:val="en-US"/>
        </w:rPr>
        <w:t>Floating system enable flawless brake control and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B3DB4">
        <w:rPr>
          <w:rFonts w:asciiTheme="minorHAnsi" w:hAnsiTheme="minorHAnsi" w:cstheme="minorHAnsi"/>
          <w:sz w:val="24"/>
          <w:szCs w:val="24"/>
          <w:lang w:val="en-US"/>
        </w:rPr>
        <w:t>minimal wear on brake pads.</w:t>
      </w:r>
    </w:p>
    <w:p w14:paraId="1C6312F3" w14:textId="77777777" w:rsidR="00EB3DB4" w:rsidRPr="00EB3DB4" w:rsidRDefault="00EB3DB4" w:rsidP="00EB3DB4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AEEE5FA" w14:textId="67C66110" w:rsidR="00EB3DB4" w:rsidRPr="00EB3DB4" w:rsidRDefault="00EB3DB4" w:rsidP="00EB3DB4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B3DB4">
        <w:rPr>
          <w:rFonts w:asciiTheme="minorHAnsi" w:hAnsiTheme="minorHAnsi" w:cstheme="minorHAnsi"/>
          <w:sz w:val="24"/>
          <w:szCs w:val="24"/>
          <w:lang w:val="en-US"/>
        </w:rPr>
        <w:t>AKRAPOVIČ “SLIP-ON LINE”</w:t>
      </w:r>
    </w:p>
    <w:p w14:paraId="0BDC5315" w14:textId="6C243B9A" w:rsidR="00EB3DB4" w:rsidRDefault="00EB3DB4" w:rsidP="00EB3DB4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EB3DB4">
        <w:rPr>
          <w:rFonts w:asciiTheme="minorHAnsi" w:hAnsiTheme="minorHAnsi" w:cstheme="minorHAnsi"/>
          <w:sz w:val="24"/>
          <w:szCs w:val="24"/>
          <w:lang w:val="en-US"/>
        </w:rPr>
        <w:t>Akrapovič</w:t>
      </w:r>
      <w:proofErr w:type="spellEnd"/>
      <w:r w:rsidRPr="00EB3DB4">
        <w:rPr>
          <w:rFonts w:asciiTheme="minorHAnsi" w:hAnsiTheme="minorHAnsi" w:cstheme="minorHAnsi"/>
          <w:sz w:val="24"/>
          <w:szCs w:val="24"/>
          <w:lang w:val="en-US"/>
        </w:rPr>
        <w:t xml:space="preserve"> slip-on silencer offers more power and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B3DB4">
        <w:rPr>
          <w:rFonts w:asciiTheme="minorHAnsi" w:hAnsiTheme="minorHAnsi" w:cstheme="minorHAnsi"/>
          <w:sz w:val="24"/>
          <w:szCs w:val="24"/>
          <w:lang w:val="en-US"/>
        </w:rPr>
        <w:t>torque, uncompromising factory racing looks, and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B3DB4">
        <w:rPr>
          <w:rFonts w:asciiTheme="minorHAnsi" w:hAnsiTheme="minorHAnsi" w:cstheme="minorHAnsi"/>
          <w:sz w:val="24"/>
          <w:szCs w:val="24"/>
          <w:lang w:val="en-US"/>
        </w:rPr>
        <w:t>substantial weight savings.</w:t>
      </w:r>
    </w:p>
    <w:p w14:paraId="30A8D958" w14:textId="77777777" w:rsidR="00EB3DB4" w:rsidRPr="0021218F" w:rsidRDefault="00EB3DB4" w:rsidP="004C1A6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32F8766" w14:textId="1FE13A4B" w:rsidR="004C1A6F" w:rsidRPr="0021218F" w:rsidRDefault="004C1A6F" w:rsidP="004C1A6F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1218F">
        <w:rPr>
          <w:rFonts w:asciiTheme="minorHAnsi" w:hAnsiTheme="minorHAnsi" w:cstheme="minorHAnsi"/>
          <w:b/>
          <w:bCs/>
          <w:sz w:val="24"/>
          <w:szCs w:val="24"/>
          <w:lang w:val="en-US"/>
        </w:rPr>
        <w:t>KTM POWERWEAR</w:t>
      </w:r>
    </w:p>
    <w:p w14:paraId="6030819E" w14:textId="6DA7B267" w:rsidR="00B478DE" w:rsidRPr="0021218F" w:rsidRDefault="00AD6FB2" w:rsidP="004C1A6F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21218F">
        <w:rPr>
          <w:rFonts w:asciiTheme="minorHAnsi" w:hAnsiTheme="minorHAnsi" w:cstheme="minorHAnsi"/>
          <w:sz w:val="24"/>
          <w:szCs w:val="24"/>
          <w:lang w:val="en-US"/>
        </w:rPr>
        <w:t xml:space="preserve">As much as the Replica team wear will allow orange-bleeders to look exactly like the KTM Factory riders and staff in paddocks across the globe, the KTM </w:t>
      </w:r>
      <w:proofErr w:type="spellStart"/>
      <w:r w:rsidRPr="0021218F">
        <w:rPr>
          <w:rFonts w:asciiTheme="minorHAnsi" w:hAnsiTheme="minorHAnsi" w:cstheme="minorHAnsi"/>
          <w:sz w:val="24"/>
          <w:szCs w:val="24"/>
          <w:lang w:val="en-US"/>
        </w:rPr>
        <w:t>PowerWear</w:t>
      </w:r>
      <w:proofErr w:type="spellEnd"/>
      <w:r w:rsidRPr="0021218F">
        <w:rPr>
          <w:rFonts w:asciiTheme="minorHAnsi" w:hAnsiTheme="minorHAnsi" w:cstheme="minorHAnsi"/>
          <w:sz w:val="24"/>
          <w:szCs w:val="24"/>
          <w:lang w:val="en-US"/>
        </w:rPr>
        <w:t xml:space="preserve"> collection is not only about apparel. Fans can also align the look with their new KTM </w:t>
      </w:r>
      <w:r w:rsidR="00662266">
        <w:rPr>
          <w:rFonts w:asciiTheme="minorHAnsi" w:hAnsiTheme="minorHAnsi" w:cstheme="minorHAnsi"/>
          <w:sz w:val="24"/>
          <w:szCs w:val="24"/>
          <w:lang w:val="en-US"/>
        </w:rPr>
        <w:t>EXC</w:t>
      </w:r>
      <w:r w:rsidRPr="0021218F">
        <w:rPr>
          <w:rFonts w:asciiTheme="minorHAnsi" w:hAnsiTheme="minorHAnsi" w:cstheme="minorHAnsi"/>
          <w:sz w:val="24"/>
          <w:szCs w:val="24"/>
          <w:lang w:val="en-US"/>
        </w:rPr>
        <w:t xml:space="preserve"> when in the saddle with a host of practical and functional gear and protection. </w:t>
      </w:r>
      <w:r w:rsidR="00AC685C" w:rsidRPr="0021218F">
        <w:rPr>
          <w:rFonts w:asciiTheme="minorHAnsi" w:hAnsiTheme="minorHAnsi" w:cstheme="minorHAnsi"/>
          <w:sz w:val="24"/>
          <w:szCs w:val="24"/>
          <w:lang w:val="en-US"/>
        </w:rPr>
        <w:t>Far from being a</w:t>
      </w:r>
      <w:r w:rsidR="00B81913" w:rsidRPr="0021218F">
        <w:rPr>
          <w:rFonts w:asciiTheme="minorHAnsi" w:hAnsiTheme="minorHAnsi" w:cstheme="minorHAnsi"/>
          <w:sz w:val="24"/>
          <w:szCs w:val="24"/>
          <w:lang w:val="en-US"/>
        </w:rPr>
        <w:t xml:space="preserve"> licen</w:t>
      </w:r>
      <w:r w:rsidR="004E00AB" w:rsidRPr="0021218F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B81913" w:rsidRPr="0021218F">
        <w:rPr>
          <w:rFonts w:asciiTheme="minorHAnsi" w:hAnsiTheme="minorHAnsi" w:cstheme="minorHAnsi"/>
          <w:sz w:val="24"/>
          <w:szCs w:val="24"/>
          <w:lang w:val="en-US"/>
        </w:rPr>
        <w:t xml:space="preserve">ing afterthought, </w:t>
      </w:r>
      <w:r w:rsidR="00984516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="00692990" w:rsidRPr="0021218F">
        <w:rPr>
          <w:rFonts w:asciiTheme="minorHAnsi" w:hAnsiTheme="minorHAnsi" w:cstheme="minorHAnsi"/>
          <w:sz w:val="24"/>
          <w:szCs w:val="24"/>
          <w:lang w:val="en-US"/>
        </w:rPr>
        <w:t>KTM</w:t>
      </w:r>
      <w:r w:rsidR="0098451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692990" w:rsidRPr="0021218F">
        <w:rPr>
          <w:rFonts w:asciiTheme="minorHAnsi" w:hAnsiTheme="minorHAnsi" w:cstheme="minorHAnsi"/>
          <w:sz w:val="24"/>
          <w:szCs w:val="24"/>
          <w:lang w:val="en-US"/>
        </w:rPr>
        <w:t>PowerWear</w:t>
      </w:r>
      <w:proofErr w:type="spellEnd"/>
      <w:r w:rsidR="00984516">
        <w:rPr>
          <w:rFonts w:asciiTheme="minorHAnsi" w:hAnsiTheme="minorHAnsi" w:cstheme="minorHAnsi"/>
          <w:sz w:val="24"/>
          <w:szCs w:val="24"/>
          <w:lang w:val="en-US"/>
        </w:rPr>
        <w:t xml:space="preserve"> line-up</w:t>
      </w:r>
      <w:r w:rsidR="00692990" w:rsidRPr="0021218F">
        <w:rPr>
          <w:rFonts w:asciiTheme="minorHAnsi" w:hAnsiTheme="minorHAnsi" w:cstheme="minorHAnsi"/>
          <w:sz w:val="24"/>
          <w:szCs w:val="24"/>
          <w:lang w:val="en-US"/>
        </w:rPr>
        <w:t xml:space="preserve"> is formed from a series of associations with renowned spec</w:t>
      </w:r>
      <w:r w:rsidR="004E00AB" w:rsidRPr="0021218F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692990" w:rsidRPr="0021218F">
        <w:rPr>
          <w:rFonts w:asciiTheme="minorHAnsi" w:hAnsiTheme="minorHAnsi" w:cstheme="minorHAnsi"/>
          <w:sz w:val="24"/>
          <w:szCs w:val="24"/>
          <w:lang w:val="en-US"/>
        </w:rPr>
        <w:t xml:space="preserve">alists in </w:t>
      </w:r>
      <w:r w:rsidR="00FF5D94">
        <w:rPr>
          <w:rFonts w:asciiTheme="minorHAnsi" w:hAnsiTheme="minorHAnsi" w:cstheme="minorHAnsi"/>
          <w:sz w:val="24"/>
          <w:szCs w:val="24"/>
          <w:lang w:val="en-US"/>
        </w:rPr>
        <w:t>the motorcycle</w:t>
      </w:r>
      <w:r w:rsidR="00692990" w:rsidRPr="0021218F">
        <w:rPr>
          <w:rFonts w:asciiTheme="minorHAnsi" w:hAnsiTheme="minorHAnsi" w:cstheme="minorHAnsi"/>
          <w:sz w:val="24"/>
          <w:szCs w:val="24"/>
          <w:lang w:val="en-US"/>
        </w:rPr>
        <w:t xml:space="preserve"> field</w:t>
      </w:r>
      <w:r w:rsidR="00E322EA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7A384CFD" w14:textId="11DEDAE5" w:rsidR="00B478DE" w:rsidRDefault="00B478DE" w:rsidP="004C1A6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93A17DD" w14:textId="5EABF04F" w:rsidR="00E322EA" w:rsidRPr="00E322EA" w:rsidRDefault="00FB665A" w:rsidP="00E322EA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BELL HELMET</w:t>
      </w:r>
    </w:p>
    <w:p w14:paraId="2534E671" w14:textId="40067A24" w:rsidR="00E322EA" w:rsidRPr="00E322EA" w:rsidRDefault="00E322EA" w:rsidP="00E322E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322EA">
        <w:rPr>
          <w:rFonts w:asciiTheme="minorHAnsi" w:hAnsiTheme="minorHAnsi" w:cstheme="minorHAnsi"/>
          <w:sz w:val="24"/>
          <w:szCs w:val="24"/>
          <w:lang w:val="en-US"/>
        </w:rPr>
        <w:t>Lightweight offroad helmet with elaborate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322EA">
        <w:rPr>
          <w:rFonts w:asciiTheme="minorHAnsi" w:hAnsiTheme="minorHAnsi" w:cstheme="minorHAnsi"/>
          <w:sz w:val="24"/>
          <w:szCs w:val="24"/>
          <w:lang w:val="en-US"/>
        </w:rPr>
        <w:t>ventilation system made exclusively for KTM.</w:t>
      </w:r>
    </w:p>
    <w:p w14:paraId="1A914EF9" w14:textId="77777777" w:rsidR="00E322EA" w:rsidRDefault="00E322EA" w:rsidP="00E322EA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79793DDC" w14:textId="2EEECF3E" w:rsidR="00E322EA" w:rsidRPr="00E322EA" w:rsidRDefault="00E322EA" w:rsidP="00E322E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322EA">
        <w:rPr>
          <w:rFonts w:asciiTheme="minorHAnsi" w:hAnsiTheme="minorHAnsi" w:cstheme="minorHAnsi"/>
          <w:sz w:val="24"/>
          <w:szCs w:val="24"/>
          <w:lang w:val="en-US"/>
        </w:rPr>
        <w:t>FURY GOGGLES</w:t>
      </w:r>
    </w:p>
    <w:p w14:paraId="01C96A55" w14:textId="785C5AD6" w:rsidR="00E322EA" w:rsidRPr="00E322EA" w:rsidRDefault="00E322EA" w:rsidP="00E322E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322EA">
        <w:rPr>
          <w:rFonts w:asciiTheme="minorHAnsi" w:hAnsiTheme="minorHAnsi" w:cstheme="minorHAnsi"/>
          <w:sz w:val="24"/>
          <w:szCs w:val="24"/>
          <w:lang w:val="en-US"/>
        </w:rPr>
        <w:t>Advanced Enduro goggles with dedicated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322EA">
        <w:rPr>
          <w:rFonts w:asciiTheme="minorHAnsi" w:hAnsiTheme="minorHAnsi" w:cstheme="minorHAnsi"/>
          <w:sz w:val="24"/>
          <w:szCs w:val="24"/>
          <w:lang w:val="en-US"/>
        </w:rPr>
        <w:t>moisture management thanks to the three layer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322EA">
        <w:rPr>
          <w:rFonts w:asciiTheme="minorHAnsi" w:hAnsiTheme="minorHAnsi" w:cstheme="minorHAnsi"/>
          <w:sz w:val="24"/>
          <w:szCs w:val="24"/>
          <w:lang w:val="en-US"/>
        </w:rPr>
        <w:t>and fleece foam lining.</w:t>
      </w:r>
    </w:p>
    <w:p w14:paraId="14B4FB48" w14:textId="77777777" w:rsidR="00E322EA" w:rsidRDefault="00E322EA" w:rsidP="00E322EA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700FD99" w14:textId="53A4AD7C" w:rsidR="00E322EA" w:rsidRPr="00E322EA" w:rsidRDefault="00E322EA" w:rsidP="00E322E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322EA">
        <w:rPr>
          <w:rFonts w:asciiTheme="minorHAnsi" w:hAnsiTheme="minorHAnsi" w:cstheme="minorHAnsi"/>
          <w:sz w:val="24"/>
          <w:szCs w:val="24"/>
          <w:lang w:val="en-US"/>
        </w:rPr>
        <w:t xml:space="preserve">RACETECH </w:t>
      </w:r>
      <w:r w:rsidR="00FB665A">
        <w:rPr>
          <w:rFonts w:asciiTheme="minorHAnsi" w:hAnsiTheme="minorHAnsi" w:cstheme="minorHAnsi"/>
          <w:sz w:val="24"/>
          <w:szCs w:val="24"/>
          <w:lang w:val="en-US"/>
        </w:rPr>
        <w:t xml:space="preserve">JERSEY </w:t>
      </w:r>
    </w:p>
    <w:p w14:paraId="4DB3863D" w14:textId="2E1A93A4" w:rsidR="00E322EA" w:rsidRPr="00E322EA" w:rsidRDefault="00E322EA" w:rsidP="00E322E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322EA">
        <w:rPr>
          <w:rFonts w:asciiTheme="minorHAnsi" w:hAnsiTheme="minorHAnsi" w:cstheme="minorHAnsi"/>
          <w:sz w:val="24"/>
          <w:szCs w:val="24"/>
          <w:lang w:val="en-US"/>
        </w:rPr>
        <w:t>Robust quality and lightweight with breathable mesh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322EA">
        <w:rPr>
          <w:rFonts w:asciiTheme="minorHAnsi" w:hAnsiTheme="minorHAnsi" w:cstheme="minorHAnsi"/>
          <w:sz w:val="24"/>
          <w:szCs w:val="24"/>
          <w:lang w:val="en-US"/>
        </w:rPr>
        <w:t>panels for optimum ventilation, along with taped sleeve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322EA">
        <w:rPr>
          <w:rFonts w:asciiTheme="minorHAnsi" w:hAnsiTheme="minorHAnsi" w:cstheme="minorHAnsi"/>
          <w:sz w:val="24"/>
          <w:szCs w:val="24"/>
          <w:lang w:val="en-US"/>
        </w:rPr>
        <w:t>cuffs and elastic mesh collar.</w:t>
      </w:r>
    </w:p>
    <w:p w14:paraId="43611241" w14:textId="77777777" w:rsidR="00E322EA" w:rsidRDefault="00E322EA" w:rsidP="00E322EA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7B31B583" w14:textId="7CC241BE" w:rsidR="00E322EA" w:rsidRPr="00E322EA" w:rsidRDefault="00E322EA" w:rsidP="00E322E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322EA">
        <w:rPr>
          <w:rFonts w:asciiTheme="minorHAnsi" w:hAnsiTheme="minorHAnsi" w:cstheme="minorHAnsi"/>
          <w:sz w:val="24"/>
          <w:szCs w:val="24"/>
          <w:lang w:val="en-US"/>
        </w:rPr>
        <w:t>RACETECH GLOVES</w:t>
      </w:r>
    </w:p>
    <w:p w14:paraId="44BF2110" w14:textId="029FF23B" w:rsidR="00E322EA" w:rsidRPr="00E322EA" w:rsidRDefault="00E322EA" w:rsidP="00E322E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322EA">
        <w:rPr>
          <w:rFonts w:asciiTheme="minorHAnsi" w:hAnsiTheme="minorHAnsi" w:cstheme="minorHAnsi"/>
          <w:sz w:val="24"/>
          <w:szCs w:val="24"/>
          <w:lang w:val="en-US"/>
        </w:rPr>
        <w:t>Lightweight offroad gloves with touchscreen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322EA">
        <w:rPr>
          <w:rFonts w:asciiTheme="minorHAnsi" w:hAnsiTheme="minorHAnsi" w:cstheme="minorHAnsi"/>
          <w:sz w:val="24"/>
          <w:szCs w:val="24"/>
          <w:lang w:val="en-US"/>
        </w:rPr>
        <w:t>functionality and silicone print for better grip.</w:t>
      </w:r>
    </w:p>
    <w:p w14:paraId="6DD2DF27" w14:textId="77777777" w:rsidR="00E322EA" w:rsidRDefault="00E322EA" w:rsidP="00E322EA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73644138" w14:textId="6424AB77" w:rsidR="00E322EA" w:rsidRPr="00E322EA" w:rsidRDefault="00E322EA" w:rsidP="00E322E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322EA">
        <w:rPr>
          <w:rFonts w:asciiTheme="minorHAnsi" w:hAnsiTheme="minorHAnsi" w:cstheme="minorHAnsi"/>
          <w:sz w:val="24"/>
          <w:szCs w:val="24"/>
          <w:lang w:val="en-US"/>
        </w:rPr>
        <w:t>RACETECH PANTS</w:t>
      </w:r>
    </w:p>
    <w:p w14:paraId="015BDF1B" w14:textId="16DC37E0" w:rsidR="00E322EA" w:rsidRPr="00E322EA" w:rsidRDefault="00E322EA" w:rsidP="00E322E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322EA">
        <w:rPr>
          <w:rFonts w:asciiTheme="minorHAnsi" w:hAnsiTheme="minorHAnsi" w:cstheme="minorHAnsi"/>
          <w:sz w:val="24"/>
          <w:szCs w:val="24"/>
          <w:lang w:val="en-US"/>
        </w:rPr>
        <w:t>Durable, lightweight offroad pants with heatproof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322EA">
        <w:rPr>
          <w:rFonts w:asciiTheme="minorHAnsi" w:hAnsiTheme="minorHAnsi" w:cstheme="minorHAnsi"/>
          <w:sz w:val="24"/>
          <w:szCs w:val="24"/>
          <w:lang w:val="en-US"/>
        </w:rPr>
        <w:t>and abrasion-resistant leather knee reinforcement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322EA">
        <w:rPr>
          <w:rFonts w:asciiTheme="minorHAnsi" w:hAnsiTheme="minorHAnsi" w:cstheme="minorHAnsi"/>
          <w:sz w:val="24"/>
          <w:szCs w:val="24"/>
          <w:lang w:val="en-US"/>
        </w:rPr>
        <w:t>and elasticized panels.</w:t>
      </w:r>
    </w:p>
    <w:p w14:paraId="5F06E924" w14:textId="77777777" w:rsidR="00E322EA" w:rsidRDefault="00E322EA" w:rsidP="00E322EA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C8ABF70" w14:textId="2151ED3C" w:rsidR="00E322EA" w:rsidRPr="00E322EA" w:rsidRDefault="00E322EA" w:rsidP="00E322E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322EA">
        <w:rPr>
          <w:rFonts w:asciiTheme="minorHAnsi" w:hAnsiTheme="minorHAnsi" w:cstheme="minorHAnsi"/>
          <w:sz w:val="24"/>
          <w:szCs w:val="24"/>
          <w:lang w:val="en-US"/>
        </w:rPr>
        <w:t>TECH 7 EXC BOOTS</w:t>
      </w:r>
    </w:p>
    <w:p w14:paraId="2D8033F9" w14:textId="3ED9A48F" w:rsidR="00E322EA" w:rsidRDefault="00E322EA" w:rsidP="00E322E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322EA">
        <w:rPr>
          <w:rFonts w:asciiTheme="minorHAnsi" w:hAnsiTheme="minorHAnsi" w:cstheme="minorHAnsi"/>
          <w:sz w:val="24"/>
          <w:szCs w:val="24"/>
          <w:lang w:val="en-US"/>
        </w:rPr>
        <w:t>Made exclusively for enduro riding, with 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322EA">
        <w:rPr>
          <w:rFonts w:asciiTheme="minorHAnsi" w:hAnsiTheme="minorHAnsi" w:cstheme="minorHAnsi"/>
          <w:sz w:val="24"/>
          <w:szCs w:val="24"/>
          <w:lang w:val="en-US"/>
        </w:rPr>
        <w:t>non-slip two-component sole and a stainless</w:t>
      </w:r>
      <w:r>
        <w:rPr>
          <w:rFonts w:asciiTheme="minorHAnsi" w:hAnsiTheme="minorHAnsi" w:cstheme="minorHAnsi"/>
          <w:sz w:val="24"/>
          <w:szCs w:val="24"/>
          <w:lang w:val="en-US"/>
        </w:rPr>
        <w:t>-steel</w:t>
      </w:r>
      <w:r w:rsidRPr="00E322EA">
        <w:rPr>
          <w:rFonts w:asciiTheme="minorHAnsi" w:hAnsiTheme="minorHAnsi" w:cstheme="minorHAnsi"/>
          <w:sz w:val="24"/>
          <w:szCs w:val="24"/>
          <w:lang w:val="en-US"/>
        </w:rPr>
        <w:t xml:space="preserve"> heel and toe protection.</w:t>
      </w:r>
    </w:p>
    <w:p w14:paraId="5689D412" w14:textId="77777777" w:rsidR="00E322EA" w:rsidRPr="0021218F" w:rsidRDefault="00E322EA" w:rsidP="004C1A6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E80AE1B" w14:textId="77777777" w:rsidR="0021218F" w:rsidRPr="0021218F" w:rsidRDefault="0021218F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sectPr w:rsidR="0021218F" w:rsidRPr="0021218F" w:rsidSect="00955EB2"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13"/>
    <w:rsid w:val="0000511D"/>
    <w:rsid w:val="00013C1B"/>
    <w:rsid w:val="00023C5B"/>
    <w:rsid w:val="000536CE"/>
    <w:rsid w:val="000574E2"/>
    <w:rsid w:val="00062256"/>
    <w:rsid w:val="0006773E"/>
    <w:rsid w:val="00086D94"/>
    <w:rsid w:val="000A0A5B"/>
    <w:rsid w:val="000A1F85"/>
    <w:rsid w:val="000B4A9B"/>
    <w:rsid w:val="000B5A85"/>
    <w:rsid w:val="000C72CC"/>
    <w:rsid w:val="000D72B9"/>
    <w:rsid w:val="001B37ED"/>
    <w:rsid w:val="001B4B04"/>
    <w:rsid w:val="001C1327"/>
    <w:rsid w:val="001D0E3B"/>
    <w:rsid w:val="00211744"/>
    <w:rsid w:val="0021218F"/>
    <w:rsid w:val="00213E37"/>
    <w:rsid w:val="00251019"/>
    <w:rsid w:val="00252D33"/>
    <w:rsid w:val="00253A01"/>
    <w:rsid w:val="00253ACC"/>
    <w:rsid w:val="002717C5"/>
    <w:rsid w:val="002763D2"/>
    <w:rsid w:val="00283A92"/>
    <w:rsid w:val="002841F4"/>
    <w:rsid w:val="00295890"/>
    <w:rsid w:val="002A6780"/>
    <w:rsid w:val="002D047D"/>
    <w:rsid w:val="0030072D"/>
    <w:rsid w:val="0032192C"/>
    <w:rsid w:val="00324019"/>
    <w:rsid w:val="00326AA7"/>
    <w:rsid w:val="0034586F"/>
    <w:rsid w:val="00354FA9"/>
    <w:rsid w:val="003718EE"/>
    <w:rsid w:val="003B7E9E"/>
    <w:rsid w:val="003D04C6"/>
    <w:rsid w:val="003E6BC2"/>
    <w:rsid w:val="004339E4"/>
    <w:rsid w:val="004421D6"/>
    <w:rsid w:val="00443DE4"/>
    <w:rsid w:val="00453C5D"/>
    <w:rsid w:val="00463419"/>
    <w:rsid w:val="004806D5"/>
    <w:rsid w:val="004B47CC"/>
    <w:rsid w:val="004C1A6F"/>
    <w:rsid w:val="004C2CDF"/>
    <w:rsid w:val="004C56CC"/>
    <w:rsid w:val="004E00AB"/>
    <w:rsid w:val="0050690F"/>
    <w:rsid w:val="0052574B"/>
    <w:rsid w:val="005407D0"/>
    <w:rsid w:val="005508D6"/>
    <w:rsid w:val="00552BBF"/>
    <w:rsid w:val="00554530"/>
    <w:rsid w:val="005746F1"/>
    <w:rsid w:val="00587539"/>
    <w:rsid w:val="00596401"/>
    <w:rsid w:val="00596779"/>
    <w:rsid w:val="005A3359"/>
    <w:rsid w:val="005B03E3"/>
    <w:rsid w:val="005B77D1"/>
    <w:rsid w:val="005C1C29"/>
    <w:rsid w:val="005C4395"/>
    <w:rsid w:val="00614A7E"/>
    <w:rsid w:val="00630423"/>
    <w:rsid w:val="00633504"/>
    <w:rsid w:val="00635B17"/>
    <w:rsid w:val="006450EB"/>
    <w:rsid w:val="00650A2E"/>
    <w:rsid w:val="00662266"/>
    <w:rsid w:val="0066304F"/>
    <w:rsid w:val="00692990"/>
    <w:rsid w:val="006A4F53"/>
    <w:rsid w:val="006A74FA"/>
    <w:rsid w:val="006C73DA"/>
    <w:rsid w:val="006D2D35"/>
    <w:rsid w:val="006D6203"/>
    <w:rsid w:val="00705A79"/>
    <w:rsid w:val="007069B4"/>
    <w:rsid w:val="0071026F"/>
    <w:rsid w:val="0073716D"/>
    <w:rsid w:val="00757B42"/>
    <w:rsid w:val="00757D88"/>
    <w:rsid w:val="007830E0"/>
    <w:rsid w:val="00783749"/>
    <w:rsid w:val="00790226"/>
    <w:rsid w:val="0079171E"/>
    <w:rsid w:val="007A05CB"/>
    <w:rsid w:val="007B2E16"/>
    <w:rsid w:val="007D6C48"/>
    <w:rsid w:val="008253C6"/>
    <w:rsid w:val="008301A4"/>
    <w:rsid w:val="008964D3"/>
    <w:rsid w:val="008A7560"/>
    <w:rsid w:val="008B7D77"/>
    <w:rsid w:val="008D54D8"/>
    <w:rsid w:val="008D7BC9"/>
    <w:rsid w:val="008F1AA9"/>
    <w:rsid w:val="008F7CC1"/>
    <w:rsid w:val="00900F31"/>
    <w:rsid w:val="00924AA1"/>
    <w:rsid w:val="009322A3"/>
    <w:rsid w:val="00955EB2"/>
    <w:rsid w:val="00981DA5"/>
    <w:rsid w:val="00984516"/>
    <w:rsid w:val="009A129C"/>
    <w:rsid w:val="00A00327"/>
    <w:rsid w:val="00A04F27"/>
    <w:rsid w:val="00A078AC"/>
    <w:rsid w:val="00A17502"/>
    <w:rsid w:val="00A17AB4"/>
    <w:rsid w:val="00A44337"/>
    <w:rsid w:val="00A50C30"/>
    <w:rsid w:val="00A84DFA"/>
    <w:rsid w:val="00AA0E57"/>
    <w:rsid w:val="00AB7549"/>
    <w:rsid w:val="00AC685C"/>
    <w:rsid w:val="00AD6FB2"/>
    <w:rsid w:val="00AE3363"/>
    <w:rsid w:val="00AF1713"/>
    <w:rsid w:val="00AF1F36"/>
    <w:rsid w:val="00B44B62"/>
    <w:rsid w:val="00B478DE"/>
    <w:rsid w:val="00B47A71"/>
    <w:rsid w:val="00B54941"/>
    <w:rsid w:val="00B5562F"/>
    <w:rsid w:val="00B67F38"/>
    <w:rsid w:val="00B80315"/>
    <w:rsid w:val="00B81913"/>
    <w:rsid w:val="00B82FDF"/>
    <w:rsid w:val="00B93A04"/>
    <w:rsid w:val="00B97788"/>
    <w:rsid w:val="00BA0CDE"/>
    <w:rsid w:val="00BA27AF"/>
    <w:rsid w:val="00BB0293"/>
    <w:rsid w:val="00BB42AE"/>
    <w:rsid w:val="00BC461E"/>
    <w:rsid w:val="00BD246B"/>
    <w:rsid w:val="00BF26C4"/>
    <w:rsid w:val="00BF40E0"/>
    <w:rsid w:val="00C10FBA"/>
    <w:rsid w:val="00C1581D"/>
    <w:rsid w:val="00C42D5B"/>
    <w:rsid w:val="00C57179"/>
    <w:rsid w:val="00C94056"/>
    <w:rsid w:val="00C97C02"/>
    <w:rsid w:val="00CA6360"/>
    <w:rsid w:val="00CC3C63"/>
    <w:rsid w:val="00CD3274"/>
    <w:rsid w:val="00CD6291"/>
    <w:rsid w:val="00CD6CBB"/>
    <w:rsid w:val="00CF7F6A"/>
    <w:rsid w:val="00D03B80"/>
    <w:rsid w:val="00D1077B"/>
    <w:rsid w:val="00D30C28"/>
    <w:rsid w:val="00D84A7A"/>
    <w:rsid w:val="00D84C06"/>
    <w:rsid w:val="00D97187"/>
    <w:rsid w:val="00DF3E68"/>
    <w:rsid w:val="00E143FC"/>
    <w:rsid w:val="00E270B1"/>
    <w:rsid w:val="00E322EA"/>
    <w:rsid w:val="00E35108"/>
    <w:rsid w:val="00E51664"/>
    <w:rsid w:val="00E57706"/>
    <w:rsid w:val="00E8435D"/>
    <w:rsid w:val="00EA623C"/>
    <w:rsid w:val="00EB1F5E"/>
    <w:rsid w:val="00EB3DB4"/>
    <w:rsid w:val="00EC2FD3"/>
    <w:rsid w:val="00F06A1C"/>
    <w:rsid w:val="00F2254A"/>
    <w:rsid w:val="00F725B4"/>
    <w:rsid w:val="00F816B9"/>
    <w:rsid w:val="00F96BFB"/>
    <w:rsid w:val="00FB665A"/>
    <w:rsid w:val="00FD62FE"/>
    <w:rsid w:val="00FE5B2D"/>
    <w:rsid w:val="00FF22E2"/>
    <w:rsid w:val="00FF49E8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F986"/>
  <w15:chartTrackingRefBased/>
  <w15:docId w15:val="{7C5A0FEC-B819-3048-978D-93BEF76A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="Times New Roman" w:hAnsiTheme="majorHAnsi" w:cs="Calibri Light (Headings)"/>
        <w:color w:val="000000" w:themeColor="text1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3DB4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40E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A74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7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3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137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1529</Words>
  <Characters>9636</Characters>
  <Application>Microsoft Office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wheeler</dc:creator>
  <cp:keywords/>
  <dc:description/>
  <cp:lastModifiedBy>Erlmoser Marcus</cp:lastModifiedBy>
  <cp:revision>2</cp:revision>
  <dcterms:created xsi:type="dcterms:W3CDTF">2021-05-12T09:45:00Z</dcterms:created>
  <dcterms:modified xsi:type="dcterms:W3CDTF">2021-05-12T09:45:00Z</dcterms:modified>
</cp:coreProperties>
</file>